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4B" w:rsidRPr="004C2D86" w:rsidRDefault="00BC6D4B" w:rsidP="00BC6D4B">
      <w:pPr>
        <w:pStyle w:val="1"/>
        <w:spacing w:line="220" w:lineRule="atLeast"/>
        <w:ind w:firstLineChars="0" w:firstLine="0"/>
        <w:rPr>
          <w:rFonts w:ascii="微软雅黑" w:hAnsi="微软雅黑" w:cs="微软雅黑"/>
          <w:b/>
          <w:sz w:val="28"/>
          <w:szCs w:val="28"/>
        </w:rPr>
      </w:pPr>
      <w:r w:rsidRPr="004C2D86">
        <w:rPr>
          <w:rFonts w:ascii="微软雅黑" w:hAnsi="微软雅黑" w:cs="微软雅黑" w:hint="eastAsia"/>
          <w:b/>
          <w:sz w:val="28"/>
          <w:szCs w:val="28"/>
        </w:rPr>
        <w:t>附件</w:t>
      </w:r>
      <w:r w:rsidRPr="004C2D86">
        <w:rPr>
          <w:rFonts w:ascii="微软雅黑" w:hAnsi="微软雅黑" w:cs="微软雅黑"/>
          <w:b/>
          <w:sz w:val="28"/>
          <w:szCs w:val="28"/>
        </w:rPr>
        <w:t>1</w:t>
      </w:r>
      <w:r w:rsidRPr="004C2D86">
        <w:rPr>
          <w:rFonts w:ascii="微软雅黑" w:hAnsi="微软雅黑" w:cs="微软雅黑" w:hint="eastAsia"/>
          <w:b/>
          <w:sz w:val="28"/>
          <w:szCs w:val="28"/>
        </w:rPr>
        <w:t>：PAEE Starter样题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rPr>
          <w:rFonts w:ascii="微软雅黑" w:hAnsi="微软雅黑" w:cs="微软雅黑"/>
        </w:rPr>
      </w:pPr>
      <w:r w:rsidRPr="004C2D86">
        <w:rPr>
          <w:rFonts w:ascii="微软雅黑" w:hAnsi="微软雅黑" w:cs="微软雅黑" w:hint="eastAsia"/>
        </w:rPr>
        <w:t>一、</w:t>
      </w:r>
      <w:r w:rsidRPr="004C2D86">
        <w:rPr>
          <w:rFonts w:ascii="微软雅黑" w:hAnsi="微软雅黑" w:cs="微软雅黑"/>
        </w:rPr>
        <w:t>选择题（每题1. 5分，共15分）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1、流电压表测得放大电路中某三极管各管脚电位分别是2V、6V、2.7V，则三个电极分别是（    ）。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 xml:space="preserve">    (A)（B、C、E）  (B)（C、B、E）  (C)（E、C、B）  (D)（C、Ｅ、Ｂ）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2、射极放大电路的交流输出波形上半周失真时为（    ）失真，下半周失真时为（    ）失真。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 xml:space="preserve">    (A)饱和    (B)截止    (C)交越     (D)频率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3、</w:t>
      </w:r>
      <w:r w:rsidRPr="004C2D86">
        <w:rPr>
          <w:rFonts w:ascii="微软雅黑" w:hAnsi="微软雅黑" w:cs="微软雅黑" w:hint="eastAsia"/>
        </w:rPr>
        <w:t>差</w:t>
      </w:r>
      <w:r w:rsidRPr="004C2D86">
        <w:rPr>
          <w:rFonts w:ascii="微软雅黑" w:hAnsi="微软雅黑" w:cs="微软雅黑"/>
        </w:rPr>
        <w:t>分放大电路是为了（   ）而设置的。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 xml:space="preserve">    (A)稳定Au     (B)放大信号     (C)抑制零点漂移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4、模抑制比是差分放大电路的一个主要技术指标，它反映放大电路（    ）能力。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 xml:space="preserve">    (A)放大差模抑制共模      (B)输入电阻高     (C)输出电阻低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186690</wp:posOffset>
            </wp:positionV>
            <wp:extent cx="2077085" cy="965835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2D86">
        <w:rPr>
          <w:rFonts w:ascii="微软雅黑" w:hAnsi="微软雅黑" w:cs="微软雅黑"/>
        </w:rPr>
        <w:t>5、逻辑电路如图⑤，函数式为（   ）。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(A) F=</w:t>
      </w:r>
      <w:r w:rsidRPr="004C2D86">
        <w:rPr>
          <w:rFonts w:ascii="微软雅黑" w:hAnsi="微软雅黑" w:cs="微软雅黑"/>
        </w:rPr>
        <w:object w:dxaOrig="402" w:dyaOrig="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.25pt;height:15.75pt;mso-position-horizontal-relative:page;mso-position-vertical-relative:page" o:ole="">
            <v:imagedata r:id="rId6" o:title=""/>
          </v:shape>
          <o:OLEObject Type="Embed" ProgID="Equations" ShapeID="Picture 1" DrawAspect="Content" ObjectID="_1624709237" r:id="rId7">
            <o:FieldCodes>\* MERGEFORMAT</o:FieldCodes>
          </o:OLEObject>
        </w:object>
      </w:r>
      <w:r w:rsidRPr="004C2D86">
        <w:rPr>
          <w:rFonts w:ascii="微软雅黑" w:hAnsi="微软雅黑" w:cs="微软雅黑"/>
        </w:rPr>
        <w:t>+</w:t>
      </w:r>
      <w:r w:rsidRPr="004C2D86">
        <w:rPr>
          <w:rFonts w:ascii="微软雅黑" w:hAnsi="微软雅黑" w:cs="微软雅黑"/>
        </w:rPr>
        <w:object w:dxaOrig="262" w:dyaOrig="322">
          <v:shape id="Picture 2" o:spid="_x0000_i1026" type="#_x0000_t75" style="width:12.75pt;height:15.75pt;mso-position-horizontal-relative:page;mso-position-vertical-relative:page" o:ole="">
            <v:imagedata r:id="rId8" o:title=""/>
          </v:shape>
          <o:OLEObject Type="Embed" ProgID="Equations" ShapeID="Picture 2" DrawAspect="Content" ObjectID="_1624709238" r:id="rId9">
            <o:FieldCodes>\* MERGEFORMAT</o:FieldCodes>
          </o:OLEObject>
        </w:object>
      </w:r>
      <w:r w:rsidRPr="004C2D86">
        <w:rPr>
          <w:rFonts w:ascii="微软雅黑" w:hAnsi="微软雅黑" w:cs="微软雅黑"/>
        </w:rPr>
        <w:t xml:space="preserve"> 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(B) F=</w:t>
      </w:r>
      <w:r w:rsidRPr="004C2D86">
        <w:rPr>
          <w:rFonts w:ascii="微软雅黑" w:hAnsi="微软雅黑" w:cs="微软雅黑"/>
        </w:rPr>
        <w:object w:dxaOrig="262" w:dyaOrig="302">
          <v:shape id="Picture 3" o:spid="_x0000_i1027" type="#_x0000_t75" style="width:12.75pt;height:15pt;mso-position-horizontal-relative:page;mso-position-vertical-relative:page" o:ole="">
            <v:imagedata r:id="rId10" o:title=""/>
          </v:shape>
          <o:OLEObject Type="Embed" ProgID="Equations" ShapeID="Picture 3" DrawAspect="Content" ObjectID="_1624709239" r:id="rId11">
            <o:FieldCodes>\* MERGEFORMAT</o:FieldCodes>
          </o:OLEObject>
        </w:object>
      </w:r>
      <w:r w:rsidRPr="004C2D86">
        <w:rPr>
          <w:rFonts w:ascii="微软雅黑" w:hAnsi="微软雅黑" w:cs="微软雅黑"/>
        </w:rPr>
        <w:object w:dxaOrig="262" w:dyaOrig="302">
          <v:shape id="Picture 4" o:spid="_x0000_i1028" type="#_x0000_t75" style="width:12.75pt;height:15pt;mso-position-horizontal-relative:page;mso-position-vertical-relative:page" o:ole="">
            <v:imagedata r:id="rId12" o:title=""/>
          </v:shape>
          <o:OLEObject Type="Embed" ProgID="Equations" ShapeID="Picture 4" DrawAspect="Content" ObjectID="_1624709240" r:id="rId13">
            <o:FieldCodes>\* MERGEFORMAT</o:FieldCodes>
          </o:OLEObject>
        </w:object>
      </w:r>
      <w:r w:rsidRPr="004C2D86">
        <w:rPr>
          <w:rFonts w:ascii="微软雅黑" w:hAnsi="微软雅黑" w:cs="微软雅黑"/>
        </w:rPr>
        <w:t>+</w:t>
      </w:r>
      <w:r w:rsidRPr="004C2D86">
        <w:rPr>
          <w:rFonts w:ascii="微软雅黑" w:hAnsi="微软雅黑" w:cs="微软雅黑"/>
        </w:rPr>
        <w:object w:dxaOrig="262" w:dyaOrig="322">
          <v:shape id="Picture 5" o:spid="_x0000_i1029" type="#_x0000_t75" style="width:12.75pt;height:15.75pt;mso-position-horizontal-relative:page;mso-position-vertical-relative:page" o:ole="">
            <v:imagedata r:id="rId8" o:title=""/>
          </v:shape>
          <o:OLEObject Type="Embed" ProgID="Equations" ShapeID="Picture 5" DrawAspect="Content" ObjectID="_1624709241" r:id="rId14">
            <o:FieldCodes>\* MERGEFORMAT</o:FieldCodes>
          </o:OLEObject>
        </w:object>
      </w:r>
      <w:r w:rsidRPr="004C2D86">
        <w:rPr>
          <w:rFonts w:ascii="微软雅黑" w:hAnsi="微软雅黑" w:cs="微软雅黑"/>
        </w:rPr>
        <w:t xml:space="preserve">   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(C) F=</w:t>
      </w:r>
      <w:r w:rsidRPr="004C2D86">
        <w:rPr>
          <w:rFonts w:ascii="微软雅黑" w:hAnsi="微软雅黑" w:cs="微软雅黑"/>
        </w:rPr>
        <w:object w:dxaOrig="402" w:dyaOrig="321">
          <v:shape id="Picture 6" o:spid="_x0000_i1030" type="#_x0000_t75" style="width:20.25pt;height:15.75pt;mso-position-horizontal-relative:page;mso-position-vertical-relative:page" o:ole="">
            <v:imagedata r:id="rId6" o:title=""/>
          </v:shape>
          <o:OLEObject Type="Embed" ProgID="Equations" ShapeID="Picture 6" DrawAspect="Content" ObjectID="_1624709242" r:id="rId15">
            <o:FieldCodes>\* MERGEFORMAT</o:FieldCodes>
          </o:OLEObject>
        </w:object>
      </w:r>
      <w:r w:rsidRPr="004C2D86">
        <w:rPr>
          <w:rFonts w:ascii="微软雅黑" w:hAnsi="微软雅黑" w:cs="微软雅黑"/>
        </w:rPr>
        <w:t>+C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(D)</w:t>
      </w:r>
      <w:r w:rsidRPr="004C2D86">
        <w:rPr>
          <w:rFonts w:ascii="微软雅黑" w:hAnsi="微软雅黑" w:cs="微软雅黑" w:hint="eastAsia"/>
        </w:rPr>
        <w:t xml:space="preserve"> </w:t>
      </w:r>
      <w:r w:rsidRPr="004C2D86">
        <w:rPr>
          <w:rFonts w:ascii="微软雅黑" w:hAnsi="微软雅黑" w:cs="微软雅黑"/>
        </w:rPr>
        <w:t>F=A+B C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6、2048×8位RAM芯片，其数据线的个数是：（    ）。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 xml:space="preserve">    (A)</w:t>
      </w:r>
      <w:r w:rsidRPr="004C2D86">
        <w:rPr>
          <w:rFonts w:ascii="微软雅黑" w:hAnsi="微软雅黑" w:cs="微软雅黑" w:hint="eastAsia"/>
        </w:rPr>
        <w:t xml:space="preserve"> </w:t>
      </w:r>
      <w:r w:rsidRPr="004C2D86">
        <w:rPr>
          <w:rFonts w:ascii="微软雅黑" w:hAnsi="微软雅黑" w:cs="微软雅黑"/>
        </w:rPr>
        <w:t>11</w:t>
      </w:r>
      <w:r w:rsidRPr="004C2D86">
        <w:rPr>
          <w:rFonts w:ascii="微软雅黑" w:hAnsi="微软雅黑" w:cs="微软雅黑"/>
        </w:rPr>
        <w:tab/>
        <w:t xml:space="preserve">   (B)</w:t>
      </w:r>
      <w:r w:rsidRPr="004C2D86">
        <w:rPr>
          <w:rFonts w:ascii="微软雅黑" w:hAnsi="微软雅黑" w:cs="微软雅黑" w:hint="eastAsia"/>
        </w:rPr>
        <w:t xml:space="preserve"> </w:t>
      </w:r>
      <w:r w:rsidRPr="004C2D86">
        <w:rPr>
          <w:rFonts w:ascii="微软雅黑" w:hAnsi="微软雅黑" w:cs="微软雅黑"/>
        </w:rPr>
        <w:t>8      (C)</w:t>
      </w:r>
      <w:r w:rsidRPr="004C2D86">
        <w:rPr>
          <w:rFonts w:ascii="微软雅黑" w:hAnsi="微软雅黑" w:cs="微软雅黑" w:hint="eastAsia"/>
        </w:rPr>
        <w:t xml:space="preserve"> </w:t>
      </w:r>
      <w:r w:rsidRPr="004C2D86">
        <w:rPr>
          <w:rFonts w:ascii="微软雅黑" w:hAnsi="微软雅黑" w:cs="微软雅黑"/>
        </w:rPr>
        <w:t>14     (D) 211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7、下列逻辑函数表达式中与F=A</w:t>
      </w:r>
      <w:r w:rsidRPr="004C2D86">
        <w:rPr>
          <w:rFonts w:ascii="微软雅黑" w:hAnsi="微软雅黑" w:cs="微软雅黑"/>
        </w:rPr>
        <w:object w:dxaOrig="262" w:dyaOrig="302">
          <v:shape id="Picture 7" o:spid="_x0000_i1031" type="#_x0000_t75" style="width:12.75pt;height:15pt;mso-position-horizontal-relative:page;mso-position-vertical-relative:page" o:ole="">
            <v:imagedata r:id="rId12" o:title=""/>
          </v:shape>
          <o:OLEObject Type="Embed" ProgID="Equations" ShapeID="Picture 7" DrawAspect="Content" ObjectID="_1624709243" r:id="rId16">
            <o:FieldCodes>\* MERGEFORMAT</o:FieldCodes>
          </o:OLEObject>
        </w:object>
      </w:r>
      <w:r w:rsidRPr="004C2D86">
        <w:rPr>
          <w:rFonts w:ascii="微软雅黑" w:hAnsi="微软雅黑" w:cs="微软雅黑"/>
        </w:rPr>
        <w:t>+</w:t>
      </w:r>
      <w:r w:rsidRPr="004C2D86">
        <w:rPr>
          <w:rFonts w:ascii="微软雅黑" w:hAnsi="微软雅黑" w:cs="微软雅黑"/>
        </w:rPr>
        <w:object w:dxaOrig="262" w:dyaOrig="302">
          <v:shape id="Picture 8" o:spid="_x0000_i1032" type="#_x0000_t75" style="width:12.75pt;height:15pt;mso-position-horizontal-relative:page;mso-position-vertical-relative:page" o:ole="">
            <v:imagedata r:id="rId10" o:title=""/>
          </v:shape>
          <o:OLEObject Type="Embed" ProgID="Equations" ShapeID="Picture 8" DrawAspect="Content" ObjectID="_1624709244" r:id="rId17">
            <o:FieldCodes>\* MERGEFORMAT</o:FieldCodes>
          </o:OLEObject>
        </w:object>
      </w:r>
      <w:r w:rsidRPr="004C2D86">
        <w:rPr>
          <w:rFonts w:ascii="微软雅黑" w:hAnsi="微软雅黑" w:cs="微软雅黑"/>
        </w:rPr>
        <w:t>B功能相同的是（    ）。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(A)</w:t>
      </w:r>
      <w:r w:rsidRPr="004C2D86">
        <w:rPr>
          <w:rFonts w:ascii="微软雅黑" w:hAnsi="微软雅黑" w:cs="微软雅黑"/>
        </w:rPr>
        <w:object w:dxaOrig="683" w:dyaOrig="281">
          <v:shape id="Picture 9" o:spid="_x0000_i1033" type="#_x0000_t75" style="width:33.75pt;height:14.25pt;mso-position-horizontal-relative:page;mso-position-vertical-relative:page" o:ole="">
            <v:imagedata r:id="rId18" o:title=""/>
          </v:shape>
          <o:OLEObject Type="Embed" ProgID="Equations" ShapeID="Picture 9" DrawAspect="Content" ObjectID="_1624709245" r:id="rId19">
            <o:FieldCodes>\* MERGEFORMAT</o:FieldCodes>
          </o:OLEObject>
        </w:object>
      </w:r>
      <w:r w:rsidRPr="004C2D86">
        <w:rPr>
          <w:rFonts w:ascii="微软雅黑" w:hAnsi="微软雅黑" w:cs="微软雅黑"/>
        </w:rPr>
        <w:t xml:space="preserve">      (B)</w:t>
      </w:r>
      <w:r w:rsidRPr="004C2D86">
        <w:rPr>
          <w:rFonts w:ascii="微软雅黑" w:hAnsi="微软雅黑" w:cs="微软雅黑"/>
        </w:rPr>
        <w:object w:dxaOrig="703" w:dyaOrig="321">
          <v:shape id="Picture 10" o:spid="_x0000_i1034" type="#_x0000_t75" style="width:35.25pt;height:15.75pt;mso-position-horizontal-relative:page;mso-position-vertical-relative:page" o:ole="">
            <v:imagedata r:id="rId20" o:title=""/>
          </v:shape>
          <o:OLEObject Type="Embed" ProgID="Equations" ShapeID="Picture 10" DrawAspect="Content" ObjectID="_1624709246" r:id="rId21">
            <o:FieldCodes>\* MERGEFORMAT</o:FieldCodes>
          </o:OLEObject>
        </w:object>
      </w:r>
      <w:r w:rsidRPr="004C2D86">
        <w:rPr>
          <w:rFonts w:ascii="微软雅黑" w:hAnsi="微软雅黑" w:cs="微软雅黑" w:hint="eastAsia"/>
        </w:rPr>
        <w:t xml:space="preserve"> </w:t>
      </w:r>
      <w:r w:rsidRPr="004C2D86">
        <w:rPr>
          <w:rFonts w:ascii="微软雅黑" w:hAnsi="微软雅黑" w:cs="微软雅黑"/>
        </w:rPr>
        <w:t xml:space="preserve">    (C)</w:t>
      </w:r>
      <w:r w:rsidRPr="004C2D86">
        <w:rPr>
          <w:rFonts w:ascii="微软雅黑" w:hAnsi="微软雅黑" w:cs="微软雅黑"/>
        </w:rPr>
        <w:object w:dxaOrig="683" w:dyaOrig="341">
          <v:shape id="Picture 11" o:spid="_x0000_i1035" type="#_x0000_t75" style="width:33.75pt;height:17.25pt;mso-position-horizontal-relative:page;mso-position-vertical-relative:page" o:ole="">
            <v:imagedata r:id="rId22" o:title=""/>
          </v:shape>
          <o:OLEObject Type="Embed" ProgID="Equations" ShapeID="Picture 11" DrawAspect="Content" ObjectID="_1624709247" r:id="rId23">
            <o:FieldCodes>\* MERGEFORMAT</o:FieldCodes>
          </o:OLEObject>
        </w:object>
      </w:r>
      <w:r w:rsidRPr="004C2D86">
        <w:rPr>
          <w:rFonts w:ascii="微软雅黑" w:hAnsi="微软雅黑" w:cs="微软雅黑"/>
        </w:rPr>
        <w:t xml:space="preserve"> </w:t>
      </w:r>
      <w:r w:rsidRPr="004C2D86">
        <w:rPr>
          <w:rFonts w:ascii="微软雅黑" w:hAnsi="微软雅黑" w:cs="微软雅黑" w:hint="eastAsia"/>
        </w:rPr>
        <w:t xml:space="preserve"> </w:t>
      </w:r>
      <w:r w:rsidRPr="004C2D86">
        <w:rPr>
          <w:rFonts w:ascii="微软雅黑" w:hAnsi="微软雅黑" w:cs="微软雅黑"/>
        </w:rPr>
        <w:t xml:space="preserve">   (D)</w:t>
      </w:r>
      <w:r w:rsidRPr="004C2D86">
        <w:rPr>
          <w:rFonts w:ascii="微软雅黑" w:hAnsi="微软雅黑" w:cs="微软雅黑"/>
        </w:rPr>
        <w:object w:dxaOrig="542" w:dyaOrig="301">
          <v:shape id="Picture 12" o:spid="_x0000_i1036" type="#_x0000_t75" style="width:27pt;height:15pt;mso-position-horizontal-relative:page;mso-position-vertical-relative:page" o:ole="">
            <v:imagedata r:id="rId24" o:title=""/>
          </v:shape>
          <o:OLEObject Type="Embed" ProgID="Equation.3" ShapeID="Picture 12" DrawAspect="Content" ObjectID="_1624709248" r:id="rId25">
            <o:FieldCodes>\* MERGEFORMAT</o:FieldCodes>
          </o:OLEObject>
        </w:objec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 w:hint="eastAsia"/>
        </w:rPr>
        <w:t>8、</w:t>
      </w:r>
      <w:r w:rsidRPr="004C2D86">
        <w:rPr>
          <w:rFonts w:ascii="微软雅黑" w:hAnsi="微软雅黑" w:cs="微软雅黑"/>
        </w:rPr>
        <w:t>通过串行口接收数据时，在程序中应使用(    )。</w:t>
      </w:r>
      <w:r w:rsidRPr="004C2D86">
        <w:rPr>
          <w:rFonts w:ascii="微软雅黑" w:hAnsi="微软雅黑" w:cs="微软雅黑"/>
        </w:rPr>
        <w:br/>
        <w:t>(A)　MOVX A，SBUF    (B)　MOVC A，SUBF</w:t>
      </w:r>
      <w:r w:rsidRPr="004C2D86">
        <w:rPr>
          <w:rFonts w:ascii="微软雅黑" w:hAnsi="微软雅黑" w:cs="微软雅黑"/>
        </w:rPr>
        <w:br/>
        <w:t>(C)　MOV SUBF，A     (D)　MOV A，SUBF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9、在多机通讯中，有关第9数据位的说明中，正确的是(</w:t>
      </w:r>
      <w:r w:rsidRPr="004C2D86">
        <w:rPr>
          <w:rFonts w:ascii="微软雅黑" w:hAnsi="微软雅黑" w:cs="微软雅黑" w:hint="eastAsia"/>
        </w:rPr>
        <w:t xml:space="preserve"> </w:t>
      </w:r>
      <w:r w:rsidRPr="004C2D86">
        <w:rPr>
          <w:rFonts w:ascii="微软雅黑" w:hAnsi="微软雅黑" w:cs="微软雅黑"/>
        </w:rPr>
        <w:t xml:space="preserve">   )。</w:t>
      </w:r>
      <w:r w:rsidRPr="004C2D86">
        <w:rPr>
          <w:rFonts w:ascii="微软雅黑" w:hAnsi="微软雅黑" w:cs="微软雅黑"/>
        </w:rPr>
        <w:br/>
        <w:t xml:space="preserve">    (A) 接收到的第9数据位送SCON寄存器的TB8中保存</w:t>
      </w:r>
      <w:r w:rsidRPr="004C2D86">
        <w:rPr>
          <w:rFonts w:ascii="微软雅黑" w:hAnsi="微软雅黑" w:cs="微软雅黑"/>
        </w:rPr>
        <w:br/>
        <w:t xml:space="preserve">    (B) 帧发送时使用指令把TB8位的状态送入移位寄存器的第9位</w:t>
      </w:r>
      <w:r w:rsidRPr="004C2D86">
        <w:rPr>
          <w:rFonts w:ascii="微软雅黑" w:hAnsi="微软雅黑" w:cs="微软雅黑"/>
        </w:rPr>
        <w:br/>
        <w:t xml:space="preserve">    (C) 发送的第9数据位内容在SCON寄存器的RB8中预先准备好</w:t>
      </w:r>
      <w:r w:rsidRPr="004C2D86">
        <w:rPr>
          <w:rFonts w:ascii="微软雅黑" w:hAnsi="微软雅黑" w:cs="微软雅黑"/>
        </w:rPr>
        <w:br/>
        <w:t xml:space="preserve">    (D)</w:t>
      </w:r>
      <w:r w:rsidRPr="004C2D86">
        <w:rPr>
          <w:rFonts w:ascii="微软雅黑" w:hAnsi="微软雅黑" w:cs="微软雅黑" w:hint="eastAsia"/>
        </w:rPr>
        <w:t xml:space="preserve"> </w:t>
      </w:r>
      <w:r w:rsidRPr="004C2D86">
        <w:rPr>
          <w:rFonts w:ascii="微软雅黑" w:hAnsi="微软雅黑" w:cs="微软雅黑"/>
        </w:rPr>
        <w:t>帧发送时使用指令把TB8位的状态送入发送SBUF中</w:t>
      </w:r>
      <w:r w:rsidRPr="004C2D86">
        <w:rPr>
          <w:rFonts w:ascii="微软雅黑" w:hAnsi="微软雅黑" w:cs="微软雅黑"/>
        </w:rPr>
        <w:br/>
        <w:t xml:space="preserve">  10、在使用多片DAC0832进行D/A转换，并分时输入数据的应用中，它的两级数据锁存结构可以（</w:t>
      </w:r>
      <w:r w:rsidRPr="004C2D86">
        <w:rPr>
          <w:rFonts w:ascii="微软雅黑" w:hAnsi="微软雅黑" w:cs="微软雅黑" w:hint="eastAsia"/>
        </w:rPr>
        <w:t xml:space="preserve"> </w:t>
      </w:r>
      <w:r w:rsidRPr="004C2D86">
        <w:rPr>
          <w:rFonts w:ascii="微软雅黑" w:hAnsi="微软雅黑" w:cs="微软雅黑"/>
        </w:rPr>
        <w:t xml:space="preserve">   ）。</w:t>
      </w:r>
      <w:r w:rsidRPr="004C2D86">
        <w:rPr>
          <w:rFonts w:ascii="微软雅黑" w:hAnsi="微软雅黑" w:cs="微软雅黑"/>
        </w:rPr>
        <w:br/>
        <w:t xml:space="preserve">    (A) 提高D/A转换速度      (B) 保证各模拟电压能同时输出</w:t>
      </w:r>
      <w:r w:rsidRPr="004C2D86">
        <w:rPr>
          <w:rFonts w:ascii="微软雅黑" w:hAnsi="微软雅黑" w:cs="微软雅黑"/>
        </w:rPr>
        <w:br/>
        <w:t>(C)</w:t>
      </w:r>
      <w:r w:rsidRPr="004C2D86">
        <w:rPr>
          <w:rFonts w:ascii="微软雅黑" w:hAnsi="微软雅黑" w:cs="微软雅黑" w:hint="eastAsia"/>
        </w:rPr>
        <w:t xml:space="preserve"> </w:t>
      </w:r>
      <w:r w:rsidRPr="004C2D86">
        <w:rPr>
          <w:rFonts w:ascii="微软雅黑" w:hAnsi="微软雅黑" w:cs="微软雅黑"/>
        </w:rPr>
        <w:t>提高D/A转换精度      (D) 增加可靠性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lastRenderedPageBreak/>
        <w:t>二、填空题（每空2分，共20分）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1、为了稳定三极管放大电路和静态工作点，采用</w:t>
      </w:r>
      <w:r w:rsidRPr="004C2D86">
        <w:rPr>
          <w:rFonts w:ascii="微软雅黑" w:hAnsi="微软雅黑" w:cs="微软雅黑" w:hint="eastAsia"/>
        </w:rPr>
        <w:t>（</w:t>
      </w:r>
      <w:r w:rsidRPr="004C2D86">
        <w:rPr>
          <w:rFonts w:ascii="微软雅黑" w:hAnsi="微软雅黑" w:cs="微软雅黑"/>
        </w:rPr>
        <w:t xml:space="preserve">      </w:t>
      </w:r>
      <w:r w:rsidRPr="004C2D86">
        <w:rPr>
          <w:rFonts w:ascii="微软雅黑" w:hAnsi="微软雅黑" w:cs="微软雅黑" w:hint="eastAsia"/>
        </w:rPr>
        <w:t>）</w:t>
      </w:r>
      <w:r w:rsidRPr="004C2D86">
        <w:rPr>
          <w:rFonts w:ascii="微软雅黑" w:hAnsi="微软雅黑" w:cs="微软雅黑"/>
        </w:rPr>
        <w:t>负反馈，为了减小输出电阻采用</w:t>
      </w:r>
      <w:r w:rsidRPr="004C2D86">
        <w:rPr>
          <w:rFonts w:ascii="微软雅黑" w:hAnsi="微软雅黑" w:cs="微软雅黑" w:hint="eastAsia"/>
        </w:rPr>
        <w:t>（</w:t>
      </w:r>
      <w:r w:rsidRPr="004C2D86">
        <w:rPr>
          <w:rFonts w:ascii="微软雅黑" w:hAnsi="微软雅黑" w:cs="微软雅黑"/>
        </w:rPr>
        <w:t xml:space="preserve">      </w:t>
      </w:r>
      <w:r w:rsidRPr="004C2D86">
        <w:rPr>
          <w:rFonts w:ascii="微软雅黑" w:hAnsi="微软雅黑" w:cs="微软雅黑" w:hint="eastAsia"/>
        </w:rPr>
        <w:t>）</w:t>
      </w:r>
      <w:r w:rsidRPr="004C2D86">
        <w:rPr>
          <w:rFonts w:ascii="微软雅黑" w:hAnsi="微软雅黑" w:cs="微软雅黑"/>
        </w:rPr>
        <w:t>负反馈。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2、乙类互补功放存在</w:t>
      </w:r>
      <w:r w:rsidRPr="004C2D86">
        <w:rPr>
          <w:rFonts w:ascii="微软雅黑" w:hAnsi="微软雅黑" w:cs="微软雅黑" w:hint="eastAsia"/>
        </w:rPr>
        <w:t>（</w:t>
      </w:r>
      <w:r w:rsidRPr="004C2D86">
        <w:rPr>
          <w:rFonts w:ascii="微软雅黑" w:hAnsi="微软雅黑" w:cs="微软雅黑"/>
        </w:rPr>
        <w:t xml:space="preserve">       </w:t>
      </w:r>
      <w:r w:rsidRPr="004C2D86">
        <w:rPr>
          <w:rFonts w:ascii="微软雅黑" w:hAnsi="微软雅黑" w:cs="微软雅黑" w:hint="eastAsia"/>
        </w:rPr>
        <w:t>）</w:t>
      </w:r>
      <w:r w:rsidRPr="004C2D86">
        <w:rPr>
          <w:rFonts w:ascii="微软雅黑" w:hAnsi="微软雅黑" w:cs="微软雅黑"/>
        </w:rPr>
        <w:t>失真，可以利用</w:t>
      </w:r>
      <w:r w:rsidRPr="004C2D86">
        <w:rPr>
          <w:rFonts w:ascii="微软雅黑" w:hAnsi="微软雅黑" w:cs="微软雅黑" w:hint="eastAsia"/>
        </w:rPr>
        <w:t>（</w:t>
      </w:r>
      <w:r w:rsidRPr="004C2D86">
        <w:rPr>
          <w:rFonts w:ascii="微软雅黑" w:hAnsi="微软雅黑" w:cs="微软雅黑"/>
        </w:rPr>
        <w:t xml:space="preserve">      </w:t>
      </w:r>
      <w:r w:rsidRPr="004C2D86">
        <w:rPr>
          <w:rFonts w:ascii="微软雅黑" w:hAnsi="微软雅黑" w:cs="微软雅黑" w:hint="eastAsia"/>
        </w:rPr>
        <w:t>）</w:t>
      </w:r>
      <w:r w:rsidRPr="004C2D86">
        <w:rPr>
          <w:rFonts w:ascii="微软雅黑" w:hAnsi="微软雅黑" w:cs="微软雅黑"/>
        </w:rPr>
        <w:t>类互补功放来克服。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3、在TTL门电路中，输入端悬空在逻辑上等效于输入</w:t>
      </w:r>
      <w:r w:rsidRPr="004C2D86">
        <w:rPr>
          <w:rFonts w:ascii="微软雅黑" w:hAnsi="微软雅黑" w:cs="微软雅黑" w:hint="eastAsia"/>
        </w:rPr>
        <w:t>（</w:t>
      </w:r>
      <w:r w:rsidRPr="004C2D86">
        <w:rPr>
          <w:rFonts w:ascii="微软雅黑" w:hAnsi="微软雅黑" w:cs="微软雅黑"/>
        </w:rPr>
        <w:t xml:space="preserve">         </w:t>
      </w:r>
      <w:r w:rsidRPr="004C2D86">
        <w:rPr>
          <w:rFonts w:ascii="微软雅黑" w:hAnsi="微软雅黑" w:cs="微软雅黑" w:hint="eastAsia"/>
        </w:rPr>
        <w:t>）</w:t>
      </w:r>
      <w:r w:rsidRPr="004C2D86">
        <w:rPr>
          <w:rFonts w:ascii="微软雅黑" w:hAnsi="微软雅黑" w:cs="微软雅黑"/>
        </w:rPr>
        <w:t>电平。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4、标准TTL门输出高电平典型值是</w:t>
      </w:r>
      <w:r w:rsidRPr="004C2D86">
        <w:rPr>
          <w:rFonts w:ascii="微软雅黑" w:hAnsi="微软雅黑" w:cs="微软雅黑" w:hint="eastAsia"/>
        </w:rPr>
        <w:t>(</w:t>
      </w:r>
      <w:r w:rsidRPr="004C2D86">
        <w:rPr>
          <w:rFonts w:ascii="微软雅黑" w:hAnsi="微软雅黑" w:cs="微软雅黑"/>
        </w:rPr>
        <w:t xml:space="preserve">       </w:t>
      </w:r>
      <w:r w:rsidRPr="004C2D86">
        <w:rPr>
          <w:rFonts w:ascii="微软雅黑" w:hAnsi="微软雅黑" w:cs="微软雅黑" w:hint="eastAsia"/>
        </w:rPr>
        <w:t>）</w:t>
      </w:r>
      <w:r w:rsidRPr="004C2D86">
        <w:rPr>
          <w:rFonts w:ascii="微软雅黑" w:hAnsi="微软雅黑" w:cs="微软雅黑"/>
        </w:rPr>
        <w:t>伏，低电平典型值是</w:t>
      </w:r>
      <w:r w:rsidRPr="004C2D86">
        <w:rPr>
          <w:rFonts w:ascii="微软雅黑" w:hAnsi="微软雅黑" w:cs="微软雅黑" w:hint="eastAsia"/>
        </w:rPr>
        <w:t>（</w:t>
      </w:r>
      <w:r w:rsidRPr="004C2D86">
        <w:rPr>
          <w:rFonts w:ascii="微软雅黑" w:hAnsi="微软雅黑" w:cs="微软雅黑"/>
        </w:rPr>
        <w:t xml:space="preserve">      </w:t>
      </w:r>
      <w:r w:rsidRPr="004C2D86">
        <w:rPr>
          <w:rFonts w:ascii="微软雅黑" w:hAnsi="微软雅黑" w:cs="微软雅黑" w:hint="eastAsia"/>
        </w:rPr>
        <w:t>）</w:t>
      </w:r>
      <w:r w:rsidRPr="004C2D86">
        <w:rPr>
          <w:rFonts w:ascii="微软雅黑" w:hAnsi="微软雅黑" w:cs="微软雅黑"/>
        </w:rPr>
        <w:t>伏。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5、8051内部有</w:t>
      </w:r>
      <w:r w:rsidRPr="004C2D86">
        <w:rPr>
          <w:rFonts w:ascii="微软雅黑" w:hAnsi="微软雅黑" w:cs="微软雅黑" w:hint="eastAsia"/>
        </w:rPr>
        <w:t>（</w:t>
      </w:r>
      <w:r w:rsidRPr="004C2D86">
        <w:rPr>
          <w:rFonts w:ascii="微软雅黑" w:hAnsi="微软雅黑" w:cs="微软雅黑"/>
        </w:rPr>
        <w:t xml:space="preserve">      </w:t>
      </w:r>
      <w:r w:rsidRPr="004C2D86">
        <w:rPr>
          <w:rFonts w:ascii="微软雅黑" w:hAnsi="微软雅黑" w:cs="微软雅黑" w:hint="eastAsia"/>
        </w:rPr>
        <w:t>）</w:t>
      </w:r>
      <w:r w:rsidRPr="004C2D86">
        <w:rPr>
          <w:rFonts w:ascii="微软雅黑" w:hAnsi="微软雅黑" w:cs="微软雅黑"/>
        </w:rPr>
        <w:t>并行口，P0口直接作输出口时，必须外接</w:t>
      </w:r>
      <w:r w:rsidRPr="004C2D86">
        <w:rPr>
          <w:rFonts w:ascii="微软雅黑" w:hAnsi="微软雅黑" w:cs="微软雅黑" w:hint="eastAsia"/>
        </w:rPr>
        <w:t>（</w:t>
      </w:r>
      <w:r w:rsidRPr="004C2D86">
        <w:rPr>
          <w:rFonts w:ascii="微软雅黑" w:hAnsi="微软雅黑" w:cs="微软雅黑"/>
        </w:rPr>
        <w:t xml:space="preserve">       </w:t>
      </w:r>
      <w:r w:rsidRPr="004C2D86">
        <w:rPr>
          <w:rFonts w:ascii="微软雅黑" w:hAnsi="微软雅黑" w:cs="微软雅黑" w:hint="eastAsia"/>
        </w:rPr>
        <w:t>）</w:t>
      </w:r>
      <w:r w:rsidRPr="004C2D86">
        <w:rPr>
          <w:rFonts w:ascii="微软雅黑" w:hAnsi="微软雅黑" w:cs="微软雅黑"/>
        </w:rPr>
        <w:t>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6、中断处理的全过程分为以下3个段：</w:t>
      </w:r>
      <w:r w:rsidRPr="004C2D86">
        <w:rPr>
          <w:rFonts w:ascii="微软雅黑" w:hAnsi="微软雅黑" w:cs="微软雅黑" w:hint="eastAsia"/>
        </w:rPr>
        <w:t>（</w:t>
      </w:r>
      <w:r w:rsidRPr="004C2D86">
        <w:rPr>
          <w:rFonts w:ascii="微软雅黑" w:hAnsi="微软雅黑" w:cs="微软雅黑"/>
        </w:rPr>
        <w:t xml:space="preserve">                           </w:t>
      </w:r>
      <w:r w:rsidRPr="004C2D86">
        <w:rPr>
          <w:rFonts w:ascii="微软雅黑" w:hAnsi="微软雅黑" w:cs="微软雅黑" w:hint="eastAsia"/>
        </w:rPr>
        <w:t>）</w:t>
      </w:r>
      <w:r w:rsidRPr="004C2D86">
        <w:rPr>
          <w:rFonts w:ascii="微软雅黑" w:hAnsi="微软雅黑" w:cs="微软雅黑"/>
        </w:rPr>
        <w:t>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三、采用Proteus仿真设计平台，进行电路仿真分析和设计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1、模拟电路分析题（15分）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由理想运放构成的小信号交流放大电路如图示，采用Proteus软件画出电路图，并通过虚拟示波器及仿真图表等工具求出（a）频带内电压放大倍数Auf（取整数）（b）截止频率fL    （要求相关测试结果截图）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  <w:noProof/>
        </w:rPr>
        <w:drawing>
          <wp:inline distT="0" distB="0" distL="0" distR="0">
            <wp:extent cx="2085975" cy="1543050"/>
            <wp:effectExtent l="19050" t="0" r="9525" b="0"/>
            <wp:docPr id="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2、数字电路设计</w:t>
      </w:r>
      <w:r w:rsidRPr="004C2D86">
        <w:rPr>
          <w:rFonts w:ascii="微软雅黑" w:hAnsi="微软雅黑" w:cs="微软雅黑" w:hint="eastAsia"/>
        </w:rPr>
        <w:t>题</w:t>
      </w:r>
      <w:r w:rsidRPr="004C2D86">
        <w:rPr>
          <w:rFonts w:ascii="微软雅黑" w:hAnsi="微软雅黑" w:cs="微软雅黑"/>
        </w:rPr>
        <w:t>（15分）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用与非门74LS00和或非门74LS02设计一个数值比较器，要求在Proteus软件上仿真通过。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rPr>
          <w:rFonts w:ascii="微软雅黑" w:hAnsi="微软雅黑" w:cs="微软雅黑"/>
        </w:rPr>
      </w:pP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3、单片机综合设计（35分）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采用51单片机设计一个信号发生器，要求输出以下任意2种波形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（A矩形波、B锯齿波、C三角波、D正弦波）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请完成如下操作：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（a）在Proteus软件里绘制信号发生器原理图。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（b）要求编写程序实现频率为100Hz的指定波形，每次按下并松开按钮，就可以实现这两种波形间的切换。（可采用Keil编写或Proteus自带汇编器进行编写，C或汇编都行）</w:t>
      </w:r>
    </w:p>
    <w:p w:rsidR="00BC6D4B" w:rsidRPr="004C2D86" w:rsidRDefault="00BC6D4B" w:rsidP="00BC6D4B">
      <w:pPr>
        <w:widowControl w:val="0"/>
        <w:tabs>
          <w:tab w:val="left" w:pos="440"/>
        </w:tabs>
        <w:adjustRightInd/>
        <w:snapToGrid/>
        <w:spacing w:after="0" w:line="400" w:lineRule="exact"/>
        <w:ind w:left="440"/>
        <w:rPr>
          <w:rFonts w:ascii="微软雅黑" w:hAnsi="微软雅黑" w:cs="微软雅黑"/>
        </w:rPr>
      </w:pPr>
      <w:r w:rsidRPr="004C2D86">
        <w:rPr>
          <w:rFonts w:ascii="微软雅黑" w:hAnsi="微软雅黑" w:cs="微软雅黑"/>
        </w:rPr>
        <w:t>（c）绘制PCB（双面板）。电源线线宽30th，缩颈默认，过孔V60；一般信号线宽20th，缩颈默认，过孔V40。</w:t>
      </w:r>
    </w:p>
    <w:p w:rsidR="00B7322D" w:rsidRDefault="00BC6D4B" w:rsidP="00BC6D4B">
      <w:pPr>
        <w:rPr>
          <w:rFonts w:ascii="微软雅黑" w:hAnsi="微软雅黑" w:cs="微软雅黑" w:hint="eastAsia"/>
        </w:rPr>
      </w:pPr>
      <w:r w:rsidRPr="004C2D86">
        <w:rPr>
          <w:rFonts w:ascii="微软雅黑" w:hAnsi="微软雅黑" w:cs="微软雅黑"/>
        </w:rPr>
        <w:t>（d）覆铜。顶层接VCC，底层接GND，输出3D预览，截图后保存。最后输出Gerber文件。</w:t>
      </w:r>
    </w:p>
    <w:p w:rsidR="00BC6D4B" w:rsidRDefault="00BC6D4B" w:rsidP="00BC6D4B">
      <w:pPr>
        <w:rPr>
          <w:rFonts w:ascii="微软雅黑" w:hAnsi="微软雅黑" w:cs="微软雅黑" w:hint="eastAsia"/>
        </w:rPr>
      </w:pPr>
    </w:p>
    <w:p w:rsidR="00BC6D4B" w:rsidRDefault="00BC6D4B" w:rsidP="00BC6D4B">
      <w:pPr>
        <w:rPr>
          <w:rFonts w:ascii="微软雅黑" w:hAnsi="微软雅黑" w:cs="微软雅黑" w:hint="eastAsia"/>
        </w:rPr>
      </w:pPr>
    </w:p>
    <w:p w:rsidR="00BC6D4B" w:rsidRPr="004C2D86" w:rsidRDefault="00BC6D4B" w:rsidP="00BC6D4B">
      <w:pPr>
        <w:pStyle w:val="1"/>
        <w:spacing w:line="220" w:lineRule="atLeast"/>
        <w:ind w:firstLineChars="0" w:firstLine="0"/>
        <w:rPr>
          <w:rFonts w:ascii="微软雅黑" w:hAnsi="微软雅黑" w:cs="微软雅黑"/>
          <w:b/>
          <w:sz w:val="28"/>
          <w:szCs w:val="28"/>
        </w:rPr>
      </w:pPr>
      <w:r w:rsidRPr="004C2D86">
        <w:rPr>
          <w:rFonts w:ascii="微软雅黑" w:hAnsi="微软雅黑" w:cs="微软雅黑" w:hint="eastAsia"/>
          <w:b/>
          <w:sz w:val="28"/>
          <w:szCs w:val="28"/>
        </w:rPr>
        <w:lastRenderedPageBreak/>
        <w:t>附件2：PAEE样题</w:t>
      </w:r>
    </w:p>
    <w:p w:rsidR="00BC6D4B" w:rsidRPr="004C2D86" w:rsidRDefault="00BC6D4B" w:rsidP="00BC6D4B">
      <w:pPr>
        <w:widowControl w:val="0"/>
        <w:numPr>
          <w:ilvl w:val="0"/>
          <w:numId w:val="1"/>
        </w:numPr>
        <w:adjustRightInd/>
        <w:snapToGrid/>
        <w:spacing w:after="0" w:line="400" w:lineRule="exact"/>
        <w:ind w:leftChars="-1" w:left="418" w:hanging="420"/>
        <w:jc w:val="both"/>
        <w:rPr>
          <w:rFonts w:ascii="微软雅黑" w:hAnsi="微软雅黑" w:cs="Arial"/>
          <w:b/>
          <w:szCs w:val="21"/>
        </w:rPr>
      </w:pPr>
      <w:r w:rsidRPr="004C2D86">
        <w:rPr>
          <w:rFonts w:ascii="微软雅黑" w:hAnsi="微软雅黑" w:cs="Arial"/>
          <w:b/>
          <w:szCs w:val="21"/>
        </w:rPr>
        <w:t>选择题（每题1. 5分，共15分）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1、有两个放大倍数相同、输入和输出电阻不同的放大电路Ａ和Ｂ，对同一个具有内阻的信号源电压进行放大。在负载开路的条件下测得Ａ的输出电压小。这说明Ａ的(      )。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(Ａ) 输入电阻大  (Ｂ) 输入电阻小  (Ｃ) 输出电阻大  (Ｄ) 输出电阻小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2、为了提高交流放大电路的输入电阻，应选用(       )电路作为输入级。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(Ａ)射极输出器;    (Ｂ)共射电路 （C）共基极电路（D）不能确定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3、在放大电路中，为了稳定静态工作点，可以引(       )；若要稳定放大倍数，应引入(      )。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 xml:space="preserve">(Ａ)直流负反馈， (Ｂ)交流负反馈 (Ｃ)交流正反馈， (Ｄ)直流正反馈 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>
        <w:rPr>
          <w:rFonts w:ascii="微软雅黑" w:eastAsia="微软雅黑" w:hAnsi="微软雅黑" w:cs="Arial"/>
          <w:sz w:val="21"/>
          <w:szCs w:val="21"/>
        </w:rPr>
        <w:pict>
          <v:shape id="Picture 2" o:spid="_x0000_s1026" type="#_x0000_t75" style="position:absolute;left:0;text-align:left;margin-left:290.95pt;margin-top:12.5pt;width:166.45pt;height:143.65pt;z-index:-251655168" wrapcoords="-88 0 -88 21520 21600 21520 21600 0 -88 0">
            <v:imagedata r:id="rId27" o:title=""/>
            <w10:wrap type="square" side="largest"/>
          </v:shape>
          <o:OLEObject Type="Embed" ProgID="PBrush" ShapeID="Picture 2" DrawAspect="Content" ObjectID="_1624709271" r:id="rId28">
            <o:FieldCodes>\* MERGEFORMAT</o:FieldCodes>
          </o:OLEObject>
        </w:pict>
      </w:r>
      <w:r w:rsidRPr="004C2D86">
        <w:rPr>
          <w:rFonts w:ascii="微软雅黑" w:eastAsia="微软雅黑" w:hAnsi="微软雅黑" w:cs="Arial"/>
          <w:sz w:val="21"/>
          <w:szCs w:val="21"/>
        </w:rPr>
        <w:t>4、右图所示的电路中，下列说法正确的是：（     ）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(Ａ)图（a）是半波整流电路，图（b）是全波整流电路。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(B)图（b）是半波整流电路，图（a）是全波整流电路。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(C)图（a）、图（b）都是全波整流电路。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b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(D)图（a）、图（b）都是半波整流电路。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5、与（6B.2）16相对应的二进制数为（      ）。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(Ａ)（1101011.001）2     (B)（01101010.01）2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b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(C)（11101011.01）2      (D)（01100111.01）2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4696460</wp:posOffset>
            </wp:positionH>
            <wp:positionV relativeFrom="page">
              <wp:posOffset>7774305</wp:posOffset>
            </wp:positionV>
            <wp:extent cx="1760855" cy="1454150"/>
            <wp:effectExtent l="1905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2D86">
        <w:rPr>
          <w:rFonts w:ascii="微软雅黑" w:eastAsia="微软雅黑" w:hAnsi="微软雅黑" w:cs="Arial"/>
          <w:sz w:val="21"/>
          <w:szCs w:val="21"/>
        </w:rPr>
        <w:t>6、如下图所示门电路，按正逻辑体制，电路实现的逻辑式 F=（     ）。</w:t>
      </w: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  <w:r w:rsidRPr="004C2D86">
        <w:rPr>
          <w:rFonts w:ascii="微软雅黑" w:hAnsi="微软雅黑" w:cs="Arial"/>
          <w:szCs w:val="21"/>
        </w:rPr>
        <w:t xml:space="preserve">   (Ａ) </w:t>
      </w:r>
      <w:r w:rsidRPr="004C2D86">
        <w:rPr>
          <w:rFonts w:ascii="微软雅黑" w:hAnsi="微软雅黑" w:cs="Arial"/>
          <w:position w:val="-6"/>
          <w:szCs w:val="21"/>
        </w:rPr>
        <w:object w:dxaOrig="943" w:dyaOrig="341">
          <v:shape id="图片 3" o:spid="_x0000_i1037" type="#_x0000_t75" style="width:47.25pt;height:17.25pt;mso-position-horizontal-relative:page;mso-position-vertical-relative:page" o:ole="">
            <v:imagedata r:id="rId30" o:title=""/>
          </v:shape>
          <o:OLEObject Type="Embed" ProgID="Equations" ShapeID="图片 3" DrawAspect="Content" ObjectID="_1624709249" r:id="rId31"/>
        </w:object>
      </w:r>
      <w:r w:rsidRPr="004C2D86">
        <w:rPr>
          <w:rFonts w:ascii="微软雅黑" w:hAnsi="微软雅黑" w:cs="Arial"/>
          <w:szCs w:val="21"/>
        </w:rPr>
        <w:t xml:space="preserve">         (B) </w:t>
      </w:r>
      <w:r w:rsidRPr="004C2D86">
        <w:rPr>
          <w:rFonts w:ascii="微软雅黑" w:hAnsi="微软雅黑" w:cs="Arial"/>
          <w:position w:val="-6"/>
          <w:szCs w:val="21"/>
        </w:rPr>
        <w:object w:dxaOrig="943" w:dyaOrig="281">
          <v:shape id="图片 4" o:spid="_x0000_i1038" type="#_x0000_t75" style="width:47.25pt;height:14.25pt;mso-position-horizontal-relative:page;mso-position-vertical-relative:page" o:ole="">
            <v:imagedata r:id="rId32" o:title=""/>
          </v:shape>
          <o:OLEObject Type="Embed" ProgID="Equations" ShapeID="图片 4" DrawAspect="Content" ObjectID="_1624709250" r:id="rId33"/>
        </w:object>
      </w:r>
    </w:p>
    <w:p w:rsidR="00BC6D4B" w:rsidRPr="004C2D86" w:rsidRDefault="00BC6D4B" w:rsidP="00BC6D4B">
      <w:pPr>
        <w:ind w:leftChars="-1" w:left="-2" w:firstLineChars="294" w:firstLine="647"/>
        <w:rPr>
          <w:rFonts w:ascii="微软雅黑" w:hAnsi="微软雅黑" w:cs="Arial"/>
          <w:szCs w:val="21"/>
        </w:rPr>
      </w:pPr>
      <w:r w:rsidRPr="004C2D86">
        <w:rPr>
          <w:rFonts w:ascii="微软雅黑" w:hAnsi="微软雅黑" w:cs="Arial"/>
          <w:szCs w:val="21"/>
        </w:rPr>
        <w:t xml:space="preserve">(C) A+B+C             (D) </w:t>
      </w:r>
      <w:r w:rsidRPr="004C2D86">
        <w:rPr>
          <w:rFonts w:ascii="微软雅黑" w:hAnsi="微软雅黑" w:cs="Arial"/>
          <w:position w:val="-6"/>
          <w:szCs w:val="21"/>
        </w:rPr>
        <w:object w:dxaOrig="1023" w:dyaOrig="341">
          <v:shape id="图片 5" o:spid="_x0000_i1039" type="#_x0000_t75" style="width:51pt;height:17.25pt;mso-position-horizontal-relative:page;mso-position-vertical-relative:page" o:ole="">
            <v:imagedata r:id="rId34" o:title=""/>
          </v:shape>
          <o:OLEObject Type="Embed" ProgID="Equations" ShapeID="图片 5" DrawAspect="Content" ObjectID="_1624709251" r:id="rId35"/>
        </w:objec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lastRenderedPageBreak/>
        <w:t>7、边沿触发JK触发器的特征方程是（     ）。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344" w:firstLine="722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(Ａ)θ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304" w:dyaOrig="304">
          <v:shape id="图片 6" o:spid="_x0000_i1040" type="#_x0000_t75" style="width:15pt;height:15pt;mso-position-horizontal-relative:page;mso-position-vertical-relative:page" o:ole="">
            <v:imagedata r:id="rId36" o:title=""/>
          </v:shape>
          <o:OLEObject Type="Embed" ProgID="Equations" ShapeID="图片 6" DrawAspect="Content" ObjectID="_1624709252" r:id="rId37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t xml:space="preserve"> =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222" w:dyaOrig="343">
          <v:shape id="图片 7" o:spid="_x0000_i1041" type="#_x0000_t75" style="width:11.25pt;height:17.25pt;mso-position-horizontal-relative:page;mso-position-vertical-relative:page" o:ole="">
            <v:imagedata r:id="rId38" o:title=""/>
          </v:shape>
          <o:OLEObject Type="Embed" ProgID="Equations" ShapeID="图片 7" DrawAspect="Content" ObjectID="_1624709253" r:id="rId39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object w:dxaOrig="343" w:dyaOrig="364">
          <v:shape id="图片 8" o:spid="_x0000_i1042" type="#_x0000_t75" style="width:17.25pt;height:18pt;mso-position-horizontal-relative:page;mso-position-vertical-relative:page" o:ole="">
            <v:imagedata r:id="rId40" o:title=""/>
          </v:shape>
          <o:OLEObject Type="Embed" ProgID="Equations" ShapeID="图片 8" DrawAspect="Content" ObjectID="_1624709254" r:id="rId41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t>+k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304" w:dyaOrig="325">
          <v:shape id="图片 9" o:spid="_x0000_i1043" type="#_x0000_t75" style="width:15pt;height:15.75pt;mso-position-horizontal-relative:page;mso-position-vertical-relative:page" o:ole="">
            <v:imagedata r:id="rId42" o:title=""/>
          </v:shape>
          <o:OLEObject Type="Embed" ProgID="Equations" ShapeID="图片 9" DrawAspect="Content" ObjectID="_1624709255" r:id="rId43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t xml:space="preserve">   (B)θ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304" w:dyaOrig="304">
          <v:shape id="图片 10" o:spid="_x0000_i1044" type="#_x0000_t75" style="width:15pt;height:15pt;mso-position-horizontal-relative:page;mso-position-vertical-relative:page" o:ole="">
            <v:imagedata r:id="rId36" o:title=""/>
          </v:shape>
          <o:OLEObject Type="Embed" ProgID="Equations" ShapeID="图片 10" DrawAspect="Content" ObjectID="_1624709256" r:id="rId44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t>=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222" w:dyaOrig="343">
          <v:shape id="图片 11" o:spid="_x0000_i1045" type="#_x0000_t75" style="width:11.25pt;height:17.25pt;mso-position-horizontal-relative:page;mso-position-vertical-relative:page" o:ole="">
            <v:imagedata r:id="rId38" o:title=""/>
          </v:shape>
          <o:OLEObject Type="Embed" ProgID="Equations" ShapeID="图片 11" DrawAspect="Content" ObjectID="_1624709257" r:id="rId45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object w:dxaOrig="304" w:dyaOrig="325">
          <v:shape id="图片 12" o:spid="_x0000_i1046" type="#_x0000_t75" style="width:15pt;height:15.75pt;mso-position-horizontal-relative:page;mso-position-vertical-relative:page" o:ole="">
            <v:imagedata r:id="rId46" o:title=""/>
          </v:shape>
          <o:OLEObject Type="Embed" ProgID="Equations" ShapeID="图片 12" DrawAspect="Content" ObjectID="_1624709258" r:id="rId47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t>+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202" w:dyaOrig="343">
          <v:shape id="图片 13" o:spid="_x0000_i1047" type="#_x0000_t75" style="width:9.75pt;height:17.25pt;mso-position-horizontal-relative:page;mso-position-vertical-relative:page" o:ole="">
            <v:imagedata r:id="rId48" o:title=""/>
          </v:shape>
          <o:OLEObject Type="Embed" ProgID="Equations" ShapeID="图片 13" DrawAspect="Content" ObjectID="_1624709259" r:id="rId49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object w:dxaOrig="343" w:dyaOrig="364">
          <v:shape id="图片 14" o:spid="_x0000_i1048" type="#_x0000_t75" style="width:17.25pt;height:18pt;mso-position-horizontal-relative:page;mso-position-vertical-relative:page" o:ole="">
            <v:imagedata r:id="rId50" o:title=""/>
          </v:shape>
          <o:OLEObject Type="Embed" ProgID="Equations" ShapeID="图片 14" DrawAspect="Content" ObjectID="_1624709260" r:id="rId51"/>
        </w:objec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344" w:firstLine="722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(C)θ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304" w:dyaOrig="304">
          <v:shape id="图片 15" o:spid="_x0000_i1049" type="#_x0000_t75" style="width:15pt;height:15pt;mso-position-horizontal-relative:page;mso-position-vertical-relative:page" o:ole="">
            <v:imagedata r:id="rId36" o:title=""/>
          </v:shape>
          <o:OLEObject Type="Embed" ProgID="Equations" ShapeID="图片 15" DrawAspect="Content" ObjectID="_1624709261" r:id="rId52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t>=J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343" w:dyaOrig="364">
          <v:shape id="图片 16" o:spid="_x0000_i1050" type="#_x0000_t75" style="width:17.25pt;height:18pt;mso-position-horizontal-relative:page;mso-position-vertical-relative:page" o:ole="">
            <v:imagedata r:id="rId50" o:title=""/>
          </v:shape>
          <o:OLEObject Type="Embed" ProgID="Equations" ShapeID="图片 16" DrawAspect="Content" ObjectID="_1624709262" r:id="rId53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t>+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202" w:dyaOrig="343">
          <v:shape id="图片 17" o:spid="_x0000_i1051" type="#_x0000_t75" style="width:9.75pt;height:17.25pt;mso-position-horizontal-relative:page;mso-position-vertical-relative:page" o:ole="">
            <v:imagedata r:id="rId48" o:title=""/>
          </v:shape>
          <o:OLEObject Type="Embed" ProgID="Equations" ShapeID="图片 17" DrawAspect="Content" ObjectID="_1624709263" r:id="rId54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object w:dxaOrig="304" w:dyaOrig="325">
          <v:shape id="图片 18" o:spid="_x0000_i1052" type="#_x0000_t75" style="width:15pt;height:15.75pt;mso-position-horizontal-relative:page;mso-position-vertical-relative:page" o:ole="">
            <v:imagedata r:id="rId46" o:title=""/>
          </v:shape>
          <o:OLEObject Type="Embed" ProgID="Equations" ShapeID="图片 18" DrawAspect="Content" ObjectID="_1624709264" r:id="rId55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t xml:space="preserve">     (D)θ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304" w:dyaOrig="304">
          <v:shape id="图片 19" o:spid="_x0000_i1053" type="#_x0000_t75" style="width:15pt;height:15pt;mso-position-horizontal-relative:page;mso-position-vertical-relative:page" o:ole="">
            <v:imagedata r:id="rId36" o:title=""/>
          </v:shape>
          <o:OLEObject Type="Embed" ProgID="Equations" ShapeID="图片 19" DrawAspect="Content" ObjectID="_1624709265" r:id="rId56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t>=J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304" w:dyaOrig="325">
          <v:shape id="图片 20" o:spid="_x0000_i1054" type="#_x0000_t75" style="width:15pt;height:15.75pt;mso-position-horizontal-relative:page;mso-position-vertical-relative:page" o:ole="">
            <v:imagedata r:id="rId46" o:title=""/>
          </v:shape>
          <o:OLEObject Type="Embed" ProgID="Equations" ShapeID="图片 20" DrawAspect="Content" ObjectID="_1624709266" r:id="rId57"/>
        </w:object>
      </w:r>
      <w:r w:rsidRPr="004C2D86">
        <w:rPr>
          <w:rFonts w:ascii="微软雅黑" w:eastAsia="微软雅黑" w:hAnsi="微软雅黑" w:cs="Arial"/>
          <w:sz w:val="21"/>
          <w:szCs w:val="21"/>
        </w:rPr>
        <w:t>+K</w:t>
      </w:r>
      <w:r w:rsidRPr="004C2D86">
        <w:rPr>
          <w:rFonts w:ascii="微软雅黑" w:eastAsia="微软雅黑" w:hAnsi="微软雅黑" w:cs="Arial"/>
          <w:sz w:val="21"/>
          <w:szCs w:val="21"/>
        </w:rPr>
        <w:object w:dxaOrig="304" w:dyaOrig="325">
          <v:shape id="图片 21" o:spid="_x0000_i1055" type="#_x0000_t75" style="width:15pt;height:15.75pt;mso-position-horizontal-relative:page;mso-position-vertical-relative:page" o:ole="">
            <v:imagedata r:id="rId46" o:title=""/>
          </v:shape>
          <o:OLEObject Type="Embed" ProgID="Equations" ShapeID="图片 21" DrawAspect="Content" ObjectID="_1624709267" r:id="rId58"/>
        </w:objec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8、若单片机的振荡频率为6MHz，设定时器工作在方式1需要定时1ms，则定时器初值应为(     )。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 xml:space="preserve">   (Ａ)500     (B)1000     (C)2</w:t>
      </w:r>
      <w:r w:rsidRPr="004C2D86">
        <w:rPr>
          <w:rFonts w:ascii="微软雅黑" w:eastAsia="微软雅黑" w:hAnsi="微软雅黑" w:cs="Arial"/>
          <w:sz w:val="21"/>
          <w:szCs w:val="21"/>
          <w:vertAlign w:val="superscript"/>
        </w:rPr>
        <w:t>16</w:t>
      </w:r>
      <w:r w:rsidRPr="004C2D86">
        <w:rPr>
          <w:rFonts w:ascii="微软雅黑" w:eastAsia="微软雅黑" w:hAnsi="微软雅黑" w:cs="Arial"/>
          <w:sz w:val="21"/>
          <w:szCs w:val="21"/>
        </w:rPr>
        <w:t>-500     (D)2</w:t>
      </w:r>
      <w:r w:rsidRPr="004C2D86">
        <w:rPr>
          <w:rFonts w:ascii="微软雅黑" w:eastAsia="微软雅黑" w:hAnsi="微软雅黑" w:cs="Arial"/>
          <w:sz w:val="21"/>
          <w:szCs w:val="21"/>
          <w:vertAlign w:val="superscript"/>
        </w:rPr>
        <w:t>16</w:t>
      </w:r>
      <w:r w:rsidRPr="004C2D86">
        <w:rPr>
          <w:rFonts w:ascii="微软雅黑" w:eastAsia="微软雅黑" w:hAnsi="微软雅黑" w:cs="Arial"/>
          <w:sz w:val="21"/>
          <w:szCs w:val="21"/>
        </w:rPr>
        <w:t>-1000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9、MCS-51单片机定时器工作方式0是指的（     ）工作方式。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(Ａ)8位      (B)8位自动重装      (C)13位      (D)16位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10、要用传送指令访问MCS-51片外RAM，它的指令操作码助记符是（     ）。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(Ａ)MOV       (B)MOVX     (C)MOVC      (D)以上都行</w:t>
      </w:r>
    </w:p>
    <w:p w:rsidR="00BC6D4B" w:rsidRPr="004C2D86" w:rsidRDefault="00BC6D4B" w:rsidP="00BC6D4B">
      <w:pPr>
        <w:spacing w:line="400" w:lineRule="exact"/>
        <w:rPr>
          <w:rFonts w:ascii="微软雅黑" w:hAnsi="微软雅黑" w:cs="Arial"/>
          <w:b/>
          <w:szCs w:val="21"/>
        </w:rPr>
      </w:pPr>
      <w:r w:rsidRPr="004C2D86">
        <w:rPr>
          <w:rFonts w:ascii="微软雅黑" w:hAnsi="微软雅黑" w:cs="Arial"/>
          <w:b/>
          <w:szCs w:val="21"/>
        </w:rPr>
        <w:t>二、填空题（每空2分，共20分）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 xml:space="preserve">1、某放大电路不带负载时，测得其输出端的开路电压 U＝４Ｖ，而接上负载电阻RL=6KΩ时，输出电压 UO 下降为３Ｖ，则该电路的输出电阻 Ro = </w:t>
      </w:r>
      <w:r w:rsidRPr="004C2D86">
        <w:rPr>
          <w:rFonts w:ascii="微软雅黑" w:eastAsia="微软雅黑" w:hAnsi="微软雅黑" w:cs="Arial"/>
          <w:sz w:val="21"/>
          <w:szCs w:val="21"/>
          <w:u w:val="single"/>
        </w:rPr>
        <w:t xml:space="preserve">            </w:t>
      </w:r>
      <w:r w:rsidRPr="004C2D86">
        <w:rPr>
          <w:rFonts w:ascii="微软雅黑" w:eastAsia="微软雅黑" w:hAnsi="微软雅黑" w:cs="Arial"/>
          <w:sz w:val="21"/>
          <w:szCs w:val="21"/>
        </w:rPr>
        <w:t xml:space="preserve">。  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 xml:space="preserve">2、某个放大电路的电压增益为１２０ｄＢ，相当于电压放大倍数是 </w:t>
      </w:r>
      <w:r w:rsidRPr="004C2D86">
        <w:rPr>
          <w:rFonts w:ascii="微软雅黑" w:eastAsia="微软雅黑" w:hAnsi="微软雅黑" w:cs="Arial"/>
          <w:sz w:val="21"/>
          <w:szCs w:val="21"/>
          <w:u w:val="single"/>
        </w:rPr>
        <w:t xml:space="preserve">            </w:t>
      </w:r>
      <w:r w:rsidRPr="004C2D86">
        <w:rPr>
          <w:rFonts w:ascii="微软雅黑" w:eastAsia="微软雅黑" w:hAnsi="微软雅黑" w:cs="Arial"/>
          <w:sz w:val="21"/>
          <w:szCs w:val="21"/>
        </w:rPr>
        <w:t>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4、如图所示电路能实现的逻辑关系是 F =</w:t>
      </w:r>
      <w:r w:rsidRPr="004C2D86">
        <w:rPr>
          <w:rFonts w:ascii="微软雅黑" w:eastAsia="微软雅黑" w:hAnsi="微软雅黑" w:cs="Arial"/>
          <w:sz w:val="21"/>
          <w:szCs w:val="21"/>
          <w:u w:val="single"/>
        </w:rPr>
        <w:t xml:space="preserve">          </w:t>
      </w:r>
      <w:r w:rsidRPr="004C2D86">
        <w:rPr>
          <w:rFonts w:ascii="微软雅黑" w:eastAsia="微软雅黑" w:hAnsi="微软雅黑" w:cs="Arial"/>
          <w:sz w:val="21"/>
          <w:szCs w:val="21"/>
        </w:rPr>
        <w:t>。</w:t>
      </w:r>
      <w:r w:rsidRPr="004C2D86">
        <w:rPr>
          <w:rFonts w:ascii="微软雅黑" w:eastAsia="微软雅黑" w:hAnsi="微软雅黑" w:cs="Arial"/>
          <w:noProof/>
          <w:szCs w:val="21"/>
        </w:rPr>
        <w:drawing>
          <wp:inline distT="0" distB="0" distL="0" distR="0">
            <wp:extent cx="1885950" cy="1171575"/>
            <wp:effectExtent l="19050" t="0" r="0" b="0"/>
            <wp:docPr id="5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4B" w:rsidRPr="004C2D86" w:rsidRDefault="00BC6D4B" w:rsidP="00BC6D4B">
      <w:pPr>
        <w:ind w:leftChars="-1" w:left="-2" w:firstLineChars="194" w:firstLine="407"/>
        <w:rPr>
          <w:rFonts w:ascii="微软雅黑" w:hAnsi="微软雅黑" w:cs="Arial"/>
          <w:sz w:val="21"/>
          <w:szCs w:val="21"/>
        </w:rPr>
      </w:pPr>
      <w:r w:rsidRPr="004C2D86">
        <w:rPr>
          <w:rFonts w:ascii="微软雅黑" w:hAnsi="微软雅黑" w:cs="Arial"/>
          <w:sz w:val="21"/>
          <w:szCs w:val="21"/>
        </w:rPr>
        <w:t>5、</w:t>
      </w:r>
      <w:r w:rsidRPr="004C2D86">
        <w:rPr>
          <w:rFonts w:ascii="微软雅黑" w:hAnsi="微软雅黑" w:cs="Arial"/>
          <w:kern w:val="2"/>
          <w:sz w:val="21"/>
          <w:szCs w:val="21"/>
        </w:rPr>
        <w:t>JK触发器，要使</w:t>
      </w:r>
      <w:r w:rsidRPr="004C2D86">
        <w:rPr>
          <w:rFonts w:ascii="微软雅黑" w:hAnsi="微软雅黑" w:cs="Arial"/>
          <w:kern w:val="2"/>
          <w:sz w:val="21"/>
          <w:szCs w:val="21"/>
        </w:rPr>
        <w:object w:dxaOrig="984" w:dyaOrig="361">
          <v:shape id="图片 23" o:spid="_x0000_i1056" type="#_x0000_t75" style="width:48.75pt;height:18pt;mso-position-horizontal-relative:page;mso-position-vertical-relative:page" o:ole="">
            <v:imagedata r:id="rId60" o:title=""/>
          </v:shape>
          <o:OLEObject Type="Embed" ProgID="Equations" ShapeID="图片 23" DrawAspect="Content" ObjectID="_1624709268" r:id="rId61"/>
        </w:object>
      </w:r>
      <w:r w:rsidRPr="004C2D86">
        <w:rPr>
          <w:rFonts w:ascii="微软雅黑" w:hAnsi="微软雅黑" w:cs="Arial"/>
          <w:kern w:val="2"/>
          <w:sz w:val="21"/>
          <w:szCs w:val="21"/>
        </w:rPr>
        <w:t xml:space="preserve">，则输入J=K=  </w:t>
      </w:r>
      <w:r w:rsidRPr="004C2D86">
        <w:rPr>
          <w:rFonts w:ascii="微软雅黑" w:hAnsi="微软雅黑" w:cs="Arial"/>
          <w:sz w:val="21"/>
          <w:szCs w:val="21"/>
          <w:u w:val="single"/>
        </w:rPr>
        <w:t xml:space="preserve">       </w:t>
      </w:r>
      <w:r w:rsidRPr="004C2D86">
        <w:rPr>
          <w:rFonts w:ascii="微软雅黑" w:hAnsi="微软雅黑" w:cs="Arial"/>
          <w:sz w:val="21"/>
          <w:szCs w:val="21"/>
        </w:rPr>
        <w:t>。</w:t>
      </w:r>
    </w:p>
    <w:p w:rsidR="00BC6D4B" w:rsidRPr="004C2D86" w:rsidRDefault="00BC6D4B" w:rsidP="00BC6D4B">
      <w:pPr>
        <w:pStyle w:val="a4"/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 xml:space="preserve">6、AT89S51访问片外存储器时，利用 </w:t>
      </w:r>
      <w:r w:rsidRPr="004C2D86">
        <w:rPr>
          <w:rFonts w:ascii="微软雅黑" w:eastAsia="微软雅黑" w:hAnsi="微软雅黑" w:cs="Arial"/>
          <w:sz w:val="21"/>
          <w:szCs w:val="21"/>
          <w:u w:val="single"/>
        </w:rPr>
        <w:t xml:space="preserve">           </w:t>
      </w:r>
      <w:r w:rsidRPr="004C2D86">
        <w:rPr>
          <w:rFonts w:ascii="微软雅黑" w:eastAsia="微软雅黑" w:hAnsi="微软雅黑" w:cs="Arial"/>
          <w:sz w:val="21"/>
          <w:szCs w:val="21"/>
        </w:rPr>
        <w:t xml:space="preserve"> 信号锁存来自 </w:t>
      </w:r>
      <w:r w:rsidRPr="004C2D86">
        <w:rPr>
          <w:rFonts w:ascii="微软雅黑" w:eastAsia="微软雅黑" w:hAnsi="微软雅黑" w:cs="Arial"/>
          <w:sz w:val="21"/>
          <w:szCs w:val="21"/>
          <w:u w:val="single"/>
        </w:rPr>
        <w:t xml:space="preserve">          </w:t>
      </w:r>
      <w:r w:rsidRPr="004C2D86">
        <w:rPr>
          <w:rFonts w:ascii="微软雅黑" w:eastAsia="微软雅黑" w:hAnsi="微软雅黑" w:cs="Arial"/>
          <w:sz w:val="21"/>
          <w:szCs w:val="21"/>
        </w:rPr>
        <w:t xml:space="preserve"> 发出的低8位地址信号。</w:t>
      </w:r>
    </w:p>
    <w:p w:rsidR="00BC6D4B" w:rsidRPr="004C2D86" w:rsidRDefault="00BC6D4B" w:rsidP="00BC6D4B">
      <w:pPr>
        <w:pStyle w:val="a4"/>
        <w:numPr>
          <w:ilvl w:val="0"/>
          <w:numId w:val="2"/>
        </w:numPr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t>DPTR是由________和_____两个8位特殊寄存器组成的。</w:t>
      </w:r>
    </w:p>
    <w:p w:rsidR="00BC6D4B" w:rsidRPr="004C2D86" w:rsidRDefault="00BC6D4B" w:rsidP="00BC6D4B">
      <w:pPr>
        <w:pStyle w:val="a4"/>
        <w:numPr>
          <w:ilvl w:val="0"/>
          <w:numId w:val="2"/>
        </w:numPr>
        <w:kinsoku w:val="0"/>
        <w:overflowPunct w:val="0"/>
        <w:autoSpaceDE w:val="0"/>
        <w:autoSpaceDN w:val="0"/>
        <w:spacing w:line="360" w:lineRule="auto"/>
        <w:ind w:leftChars="-1" w:left="-2" w:firstLineChars="194" w:firstLine="407"/>
        <w:jc w:val="left"/>
        <w:textAlignment w:val="baseline"/>
        <w:rPr>
          <w:rFonts w:ascii="微软雅黑" w:eastAsia="微软雅黑" w:hAnsi="微软雅黑" w:cs="Arial"/>
          <w:sz w:val="21"/>
          <w:szCs w:val="21"/>
        </w:rPr>
      </w:pPr>
      <w:r w:rsidRPr="004C2D86">
        <w:rPr>
          <w:rFonts w:ascii="微软雅黑" w:eastAsia="微软雅黑" w:hAnsi="微软雅黑" w:cs="Arial"/>
          <w:sz w:val="21"/>
          <w:szCs w:val="21"/>
        </w:rPr>
        <w:lastRenderedPageBreak/>
        <w:t xml:space="preserve">如果(A)=34H，(R7)=0ABH，执行XCH A, R7；结果(A)= </w:t>
      </w:r>
      <w:r w:rsidRPr="004C2D86">
        <w:rPr>
          <w:rFonts w:ascii="微软雅黑" w:eastAsia="微软雅黑" w:hAnsi="微软雅黑" w:cs="Arial"/>
          <w:sz w:val="21"/>
          <w:szCs w:val="21"/>
          <w:u w:val="single"/>
        </w:rPr>
        <w:t xml:space="preserve">       </w:t>
      </w:r>
      <w:r w:rsidRPr="004C2D86">
        <w:rPr>
          <w:rFonts w:ascii="微软雅黑" w:eastAsia="微软雅黑" w:hAnsi="微软雅黑" w:cs="Arial"/>
          <w:sz w:val="21"/>
          <w:szCs w:val="21"/>
        </w:rPr>
        <w:t xml:space="preserve">，(R7)= </w:t>
      </w:r>
      <w:r w:rsidRPr="004C2D86">
        <w:rPr>
          <w:rFonts w:ascii="微软雅黑" w:eastAsia="微软雅黑" w:hAnsi="微软雅黑" w:cs="Arial"/>
          <w:sz w:val="21"/>
          <w:szCs w:val="21"/>
          <w:u w:val="single"/>
        </w:rPr>
        <w:t xml:space="preserve">     </w:t>
      </w:r>
      <w:r w:rsidRPr="004C2D86">
        <w:rPr>
          <w:rFonts w:ascii="微软雅黑" w:eastAsia="微软雅黑" w:hAnsi="微软雅黑" w:cs="Arial" w:hint="eastAsia"/>
          <w:sz w:val="21"/>
          <w:szCs w:val="21"/>
        </w:rPr>
        <w:t xml:space="preserve"> 。</w:t>
      </w:r>
    </w:p>
    <w:p w:rsidR="00BC6D4B" w:rsidRPr="004C2D86" w:rsidRDefault="00BC6D4B" w:rsidP="00BC6D4B">
      <w:pPr>
        <w:spacing w:line="360" w:lineRule="auto"/>
        <w:rPr>
          <w:rFonts w:ascii="微软雅黑" w:hAnsi="微软雅黑" w:cs="Arial"/>
          <w:b/>
          <w:szCs w:val="21"/>
        </w:rPr>
      </w:pPr>
      <w:r w:rsidRPr="004C2D86">
        <w:rPr>
          <w:rFonts w:ascii="微软雅黑" w:hAnsi="微软雅黑" w:cs="Arial"/>
          <w:b/>
          <w:bCs/>
          <w:szCs w:val="21"/>
        </w:rPr>
        <w:t>三、</w:t>
      </w:r>
      <w:r w:rsidRPr="004C2D86">
        <w:rPr>
          <w:rFonts w:ascii="微软雅黑" w:hAnsi="微软雅黑" w:cs="Arial"/>
          <w:b/>
          <w:szCs w:val="21"/>
        </w:rPr>
        <w:t>分析及设计题</w:t>
      </w:r>
    </w:p>
    <w:p w:rsidR="00BC6D4B" w:rsidRPr="004C2D86" w:rsidRDefault="00BC6D4B" w:rsidP="00BC6D4B">
      <w:pPr>
        <w:spacing w:line="400" w:lineRule="exact"/>
        <w:ind w:leftChars="-1" w:left="-2" w:firstLineChars="194" w:firstLine="427"/>
        <w:rPr>
          <w:rFonts w:ascii="微软雅黑" w:hAnsi="微软雅黑" w:cs="Arial"/>
          <w:b/>
          <w:szCs w:val="21"/>
        </w:rPr>
      </w:pPr>
      <w:r w:rsidRPr="002A1C92">
        <w:rPr>
          <w:rFonts w:ascii="微软雅黑" w:hAnsi="微软雅黑" w:cs="Arial"/>
          <w:b/>
          <w:bCs/>
          <w:szCs w:val="21"/>
        </w:rPr>
        <w:pict>
          <v:shape id="Picture 4" o:spid="_x0000_s1027" type="#_x0000_t75" style="position:absolute;left:0;text-align:left;margin-left:217.8pt;margin-top:24pt;width:261.35pt;height:146.9pt;z-index:251662336">
            <v:imagedata r:id="rId62" o:title=""/>
            <w10:wrap type="square"/>
          </v:shape>
          <o:OLEObject Type="Embed" ProgID="PBrush" ShapeID="Picture 4" DrawAspect="Content" ObjectID="_1624709272" r:id="rId63">
            <o:FieldCodes>\* MERGEFORMAT</o:FieldCodes>
          </o:OLEObject>
        </w:pict>
      </w:r>
      <w:r w:rsidRPr="004C2D86">
        <w:rPr>
          <w:rFonts w:ascii="微软雅黑" w:hAnsi="微软雅黑" w:cs="Arial"/>
          <w:szCs w:val="21"/>
        </w:rPr>
        <w:t>1、模拟电路分析题（10分）</w:t>
      </w:r>
    </w:p>
    <w:p w:rsidR="00BC6D4B" w:rsidRPr="004C2D86" w:rsidRDefault="00BC6D4B" w:rsidP="00BC6D4B">
      <w:pPr>
        <w:spacing w:line="360" w:lineRule="auto"/>
        <w:ind w:leftChars="-1" w:left="-2" w:firstLineChars="194" w:firstLine="427"/>
        <w:rPr>
          <w:rFonts w:ascii="微软雅黑" w:hAnsi="微软雅黑" w:cs="Arial"/>
          <w:b/>
          <w:szCs w:val="21"/>
        </w:rPr>
      </w:pPr>
      <w:r w:rsidRPr="004C2D86">
        <w:rPr>
          <w:rFonts w:ascii="微软雅黑" w:hAnsi="微软雅黑" w:cs="Arial"/>
          <w:szCs w:val="21"/>
        </w:rPr>
        <w:t>现有集成运算放大器、各种阻值的电阻器，请你利用这些元器件设计一个加法电路，使得该加法电路的输出vo与输入信号vi1、vi2的关系为vo=vi1+vi2，说明设计过程，在proteus中画出原理图及仿真，并用示波器探测vi1、vi2及vo的波形。</w:t>
      </w:r>
    </w:p>
    <w:p w:rsidR="00BC6D4B" w:rsidRPr="004C2D86" w:rsidRDefault="00BC6D4B" w:rsidP="00BC6D4B">
      <w:pPr>
        <w:spacing w:line="400" w:lineRule="exact"/>
        <w:ind w:leftChars="-1" w:left="-2" w:firstLineChars="194" w:firstLine="427"/>
        <w:rPr>
          <w:rFonts w:ascii="微软雅黑" w:hAnsi="微软雅黑" w:cs="Arial"/>
          <w:b/>
          <w:szCs w:val="21"/>
        </w:rPr>
      </w:pPr>
      <w:r w:rsidRPr="004C2D86">
        <w:rPr>
          <w:rFonts w:ascii="微软雅黑" w:hAnsi="微软雅黑" w:cs="Arial"/>
          <w:szCs w:val="21"/>
        </w:rPr>
        <w:t>2、数字电路设计题（10分）</w:t>
      </w: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  <w:r w:rsidRPr="004C2D86">
        <w:rPr>
          <w:rFonts w:ascii="微软雅黑" w:hAnsi="微软雅黑" w:cs="Arial"/>
          <w:szCs w:val="21"/>
        </w:rPr>
        <w:t>用如下器件实现函数Y=A</w:t>
      </w:r>
      <w:r w:rsidRPr="004C2D86">
        <w:rPr>
          <w:rFonts w:ascii="微软雅黑" w:hAnsi="微软雅黑" w:cs="Arial"/>
          <w:szCs w:val="21"/>
        </w:rPr>
        <w:object w:dxaOrig="263" w:dyaOrig="284">
          <v:shape id="图片 25" o:spid="_x0000_i1057" type="#_x0000_t75" style="width:12.75pt;height:14.25pt;mso-position-horizontal-relative:page;mso-position-vertical-relative:page" o:ole="">
            <v:imagedata r:id="rId64" o:title=""/>
          </v:shape>
          <o:OLEObject Type="Embed" ProgID="Equations" ShapeID="图片 25" DrawAspect="Content" ObjectID="_1624709269" r:id="rId65"/>
        </w:object>
      </w:r>
      <w:r w:rsidRPr="004C2D86">
        <w:rPr>
          <w:rFonts w:ascii="微软雅黑" w:hAnsi="微软雅黑" w:cs="Arial"/>
          <w:szCs w:val="21"/>
        </w:rPr>
        <w:t>B</w:t>
      </w:r>
      <w:r w:rsidRPr="004C2D86">
        <w:rPr>
          <w:rFonts w:ascii="微软雅黑" w:hAnsi="微软雅黑" w:cs="Arial"/>
          <w:szCs w:val="21"/>
        </w:rPr>
        <w:object w:dxaOrig="263" w:dyaOrig="284">
          <v:shape id="图片 26" o:spid="_x0000_i1058" type="#_x0000_t75" style="width:12.75pt;height:14.25pt;mso-position-horizontal-relative:page;mso-position-vertical-relative:page" o:ole="">
            <v:imagedata r:id="rId66" o:title=""/>
          </v:shape>
          <o:OLEObject Type="Embed" ProgID="Equations" ShapeID="图片 26" DrawAspect="Content" ObjectID="_1624709270" r:id="rId67"/>
        </w:object>
      </w:r>
      <w:r w:rsidRPr="004C2D86">
        <w:rPr>
          <w:rFonts w:ascii="微软雅黑" w:hAnsi="微软雅黑" w:cs="Arial"/>
          <w:szCs w:val="21"/>
        </w:rPr>
        <w:t>C，在proteus画出原理图且仿真无误。</w:t>
      </w: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  <w:r w:rsidRPr="004C2D86">
        <w:rPr>
          <w:rFonts w:ascii="微软雅黑" w:hAnsi="微软雅黑" w:cs="Arial"/>
          <w:szCs w:val="21"/>
        </w:rPr>
        <w:t>（1）与非门；（2）3线―8线译码器（74LS138）和与非门。</w:t>
      </w: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  <w:r w:rsidRPr="004C2D86">
        <w:rPr>
          <w:rFonts w:ascii="微软雅黑" w:hAnsi="微软雅黑" w:cs="Arial"/>
          <w:noProof/>
          <w:szCs w:val="21"/>
        </w:rPr>
        <w:drawing>
          <wp:inline distT="0" distB="0" distL="0" distR="0">
            <wp:extent cx="1657350" cy="1466850"/>
            <wp:effectExtent l="19050" t="0" r="0" b="0"/>
            <wp:docPr id="57" name="图片 27" descr="3-8译码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3-8译码器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bCs/>
          <w:szCs w:val="21"/>
        </w:rPr>
      </w:pPr>
      <w:r w:rsidRPr="004C2D86">
        <w:rPr>
          <w:rFonts w:ascii="微软雅黑" w:hAnsi="微软雅黑" w:cs="Arial"/>
          <w:bCs/>
          <w:szCs w:val="21"/>
        </w:rPr>
        <w:t xml:space="preserve">3、MCS-51单片机设计题（35分） </w:t>
      </w:r>
    </w:p>
    <w:p w:rsidR="00BC6D4B" w:rsidRDefault="00BC6D4B" w:rsidP="00BC6D4B">
      <w:pPr>
        <w:ind w:leftChars="-1" w:left="-2" w:firstLineChars="194" w:firstLine="427"/>
        <w:rPr>
          <w:rFonts w:ascii="微软雅黑" w:hAnsi="微软雅黑" w:cs="Arial" w:hint="eastAsia"/>
          <w:szCs w:val="21"/>
        </w:rPr>
      </w:pPr>
      <w:r w:rsidRPr="004C2D86">
        <w:rPr>
          <w:rFonts w:ascii="微软雅黑" w:hAnsi="微软雅黑" w:cs="Arial"/>
          <w:bCs/>
          <w:szCs w:val="21"/>
        </w:rPr>
        <w:t>任务：</w:t>
      </w:r>
      <w:r w:rsidRPr="004C2D86">
        <w:rPr>
          <w:rFonts w:ascii="微软雅黑" w:hAnsi="微软雅黑" w:cs="Arial"/>
          <w:szCs w:val="21"/>
        </w:rPr>
        <w:t>设计制作一个基于单片机的数字电压表，实现测量交流电压值测量、直流电压值测量等功能。</w:t>
      </w:r>
    </w:p>
    <w:p w:rsidR="00BC6D4B" w:rsidRDefault="00BC6D4B" w:rsidP="00BC6D4B">
      <w:pPr>
        <w:ind w:leftChars="-1" w:left="-2" w:firstLineChars="194" w:firstLine="427"/>
        <w:rPr>
          <w:rFonts w:ascii="微软雅黑" w:hAnsi="微软雅黑" w:cs="Arial" w:hint="eastAsia"/>
          <w:szCs w:val="21"/>
        </w:rPr>
      </w:pPr>
    </w:p>
    <w:p w:rsidR="00BC6D4B" w:rsidRDefault="00BC6D4B" w:rsidP="00BC6D4B">
      <w:pPr>
        <w:ind w:leftChars="-1" w:left="-2" w:firstLineChars="194" w:firstLine="427"/>
        <w:rPr>
          <w:rFonts w:ascii="微软雅黑" w:hAnsi="微软雅黑" w:cs="Arial" w:hint="eastAsia"/>
          <w:szCs w:val="21"/>
        </w:rPr>
      </w:pPr>
    </w:p>
    <w:p w:rsidR="00BC6D4B" w:rsidRDefault="00BC6D4B" w:rsidP="00BC6D4B">
      <w:pPr>
        <w:ind w:leftChars="-1" w:left="-2" w:firstLineChars="194" w:firstLine="427"/>
        <w:rPr>
          <w:rFonts w:ascii="微软雅黑" w:hAnsi="微软雅黑" w:cs="Arial" w:hint="eastAsia"/>
          <w:szCs w:val="21"/>
        </w:rPr>
      </w:pP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  <w:r>
        <w:rPr>
          <w:rFonts w:ascii="微软雅黑" w:hAnsi="微软雅黑" w:cs="Arial"/>
          <w:szCs w:val="21"/>
        </w:rPr>
        <w:lastRenderedPageBreak/>
        <w:pict>
          <v:rect id="Rectangle 3" o:spid="_x0000_s1028" style="position:absolute;left:0;text-align:left;margin-left:48pt;margin-top:10.4pt;width:63pt;height:39pt;z-index:251664384">
            <v:textbox style="mso-next-textbox:#Rectangle 3">
              <w:txbxContent>
                <w:p w:rsidR="00BC6D4B" w:rsidRDefault="00BC6D4B" w:rsidP="00BC6D4B">
                  <w:r>
                    <w:rPr>
                      <w:rFonts w:hint="eastAsia"/>
                    </w:rPr>
                    <w:t>电压信号</w:t>
                  </w:r>
                </w:p>
                <w:p w:rsidR="00BC6D4B" w:rsidRDefault="00BC6D4B" w:rsidP="00BC6D4B">
                  <w:r>
                    <w:rPr>
                      <w:rFonts w:hint="eastAsia"/>
                    </w:rPr>
                    <w:t>AC / DC</w:t>
                  </w:r>
                </w:p>
              </w:txbxContent>
            </v:textbox>
          </v:rect>
        </w:pict>
      </w: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  <w:r w:rsidRPr="002A1C92">
        <w:rPr>
          <w:rFonts w:ascii="微软雅黑" w:hAnsi="微软雅黑" w:cs="Arial"/>
          <w:bCs/>
          <w:szCs w:val="21"/>
        </w:rPr>
        <w:pict>
          <v:line id="Line 4" o:spid="_x0000_s1035" style="position:absolute;left:0;text-align:left;flip:y;z-index:251671552" from="78.75pt,27.55pt" to="78.75pt,56.75pt">
            <v:stroke endarrow="block"/>
          </v:line>
        </w:pict>
      </w:r>
      <w:r>
        <w:rPr>
          <w:rFonts w:ascii="微软雅黑" w:hAnsi="微软雅黑" w:cs="Arial"/>
          <w:szCs w:val="21"/>
        </w:rPr>
        <w:pict>
          <v:rect id="Rectangle 2" o:spid="_x0000_s1030" style="position:absolute;left:0;text-align:left;margin-left:174.75pt;margin-top:6.1pt;width:1in;height:109.2pt;z-index:251666432">
            <v:textbox style="mso-next-textbox:#Rectangle 2">
              <w:txbxContent>
                <w:p w:rsidR="00BC6D4B" w:rsidRDefault="00BC6D4B" w:rsidP="00BC6D4B"/>
                <w:p w:rsidR="00BC6D4B" w:rsidRDefault="00BC6D4B" w:rsidP="00BC6D4B"/>
                <w:p w:rsidR="00BC6D4B" w:rsidRDefault="00BC6D4B" w:rsidP="00BC6D4B">
                  <w:r>
                    <w:rPr>
                      <w:rFonts w:hint="eastAsia"/>
                    </w:rPr>
                    <w:t>主控制器</w:t>
                  </w:r>
                </w:p>
                <w:p w:rsidR="00BC6D4B" w:rsidRDefault="00BC6D4B" w:rsidP="00BC6D4B"/>
              </w:txbxContent>
            </v:textbox>
          </v:rect>
        </w:pict>
      </w:r>
      <w:r>
        <w:rPr>
          <w:rFonts w:ascii="微软雅黑" w:hAnsi="微软雅黑" w:cs="Arial"/>
          <w:szCs w:val="21"/>
        </w:rPr>
        <w:pict>
          <v:rect id="Rectangle 5" o:spid="_x0000_s1031" style="position:absolute;left:0;text-align:left;margin-left:306pt;margin-top:14.8pt;width:90pt;height:23.4pt;z-index:251667456">
            <v:textbox style="mso-next-textbox:#Rectangle 5">
              <w:txbxContent>
                <w:p w:rsidR="00BC6D4B" w:rsidRDefault="00BC6D4B" w:rsidP="00BC6D4B">
                  <w:r>
                    <w:rPr>
                      <w:rFonts w:hint="eastAsia"/>
                    </w:rPr>
                    <w:t>LCD</w:t>
                  </w:r>
                  <w:r>
                    <w:rPr>
                      <w:rFonts w:hint="eastAsia"/>
                    </w:rPr>
                    <w:t>显示电路</w:t>
                  </w:r>
                </w:p>
              </w:txbxContent>
            </v:textbox>
          </v:rect>
        </w:pict>
      </w: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  <w:r>
        <w:rPr>
          <w:rFonts w:ascii="微软雅黑" w:hAnsi="微软雅黑" w:cs="Arial"/>
          <w:szCs w:val="21"/>
        </w:rPr>
        <w:pict>
          <v:line id="Line 6" o:spid="_x0000_s1033" style="position:absolute;left:0;text-align:left;z-index:251669504" from="252pt,0" to="297pt,0">
            <v:stroke endarrow="block"/>
          </v:line>
        </w:pict>
      </w: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  <w:r>
        <w:rPr>
          <w:rFonts w:ascii="微软雅黑" w:hAnsi="微软雅黑" w:cs="Arial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2" type="#_x0000_t202" style="position:absolute;left:0;text-align:left;margin-left:306pt;margin-top:21.95pt;width:90pt;height:23.4pt;z-index:251668480">
            <v:textbox style="mso-next-textbox:#Text Box 9">
              <w:txbxContent>
                <w:p w:rsidR="00BC6D4B" w:rsidRDefault="00BC6D4B" w:rsidP="00BC6D4B">
                  <w:r>
                    <w:rPr>
                      <w:rFonts w:hint="eastAsia"/>
                    </w:rPr>
                    <w:t>键盘接口电路</w:t>
                  </w:r>
                </w:p>
              </w:txbxContent>
            </v:textbox>
          </v:shape>
        </w:pict>
      </w:r>
      <w:r>
        <w:rPr>
          <w:rFonts w:ascii="微软雅黑" w:hAnsi="微软雅黑" w:cs="Arial"/>
          <w:szCs w:val="21"/>
        </w:rPr>
        <w:pict>
          <v:rect id="Rectangle 7" o:spid="_x0000_s1029" style="position:absolute;left:0;text-align:left;margin-left:27pt;margin-top:6.3pt;width:99pt;height:47.55pt;z-index:251665408">
            <v:textbox style="mso-next-textbox:#Rectangle 7">
              <w:txbxContent>
                <w:p w:rsidR="00BC6D4B" w:rsidRDefault="00BC6D4B" w:rsidP="00BC6D4B">
                  <w:r>
                    <w:rPr>
                      <w:rFonts w:hint="eastAsia"/>
                    </w:rPr>
                    <w:t>信号调理、</w:t>
                  </w:r>
                  <w:r>
                    <w:rPr>
                      <w:rFonts w:hint="eastAsia"/>
                    </w:rPr>
                    <w:t>AD</w:t>
                  </w:r>
                  <w:r>
                    <w:rPr>
                      <w:rFonts w:hint="eastAsia"/>
                    </w:rPr>
                    <w:t>转换和采样电路</w:t>
                  </w:r>
                </w:p>
              </w:txbxContent>
            </v:textbox>
          </v:rect>
        </w:pict>
      </w: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  <w:r>
        <w:rPr>
          <w:rFonts w:ascii="微软雅黑" w:hAnsi="微软雅黑" w:cs="Arial"/>
          <w:szCs w:val="21"/>
        </w:rPr>
        <w:pict>
          <v:line id="Line 10" o:spid="_x0000_s1034" style="position:absolute;left:0;text-align:left;z-index:251670528" from="252pt,10pt" to="297pt,10pt">
            <v:stroke endarrow="block"/>
          </v:line>
        </w:pict>
      </w:r>
      <w:r>
        <w:rPr>
          <w:rFonts w:ascii="微软雅黑" w:hAnsi="微软雅黑" w:cs="Arial"/>
          <w:szCs w:val="21"/>
        </w:rPr>
        <w:pict>
          <v:line id="Line 8" o:spid="_x0000_s1036" style="position:absolute;left:0;text-align:left;flip:x y;z-index:251672576" from="126pt,7.8pt" to="171pt,7.8pt">
            <v:stroke endarrow="block"/>
          </v:line>
        </w:pict>
      </w: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szCs w:val="21"/>
        </w:rPr>
      </w:pPr>
    </w:p>
    <w:p w:rsidR="00BC6D4B" w:rsidRPr="004C2D86" w:rsidRDefault="00BC6D4B" w:rsidP="00BC6D4B">
      <w:pPr>
        <w:ind w:leftChars="-1" w:left="-2" w:firstLineChars="194" w:firstLine="427"/>
        <w:rPr>
          <w:rFonts w:ascii="微软雅黑" w:hAnsi="微软雅黑" w:cs="Arial"/>
          <w:bCs/>
          <w:szCs w:val="21"/>
        </w:rPr>
      </w:pPr>
      <w:r w:rsidRPr="004C2D86">
        <w:rPr>
          <w:rFonts w:ascii="微软雅黑" w:hAnsi="微软雅黑" w:cs="Arial"/>
          <w:bCs/>
          <w:szCs w:val="21"/>
        </w:rPr>
        <w:t>要求：</w:t>
      </w:r>
    </w:p>
    <w:p w:rsidR="00BC6D4B" w:rsidRPr="004C2D86" w:rsidRDefault="00BC6D4B" w:rsidP="00BC6D4B">
      <w:pPr>
        <w:tabs>
          <w:tab w:val="left" w:pos="900"/>
        </w:tabs>
        <w:ind w:leftChars="-1" w:left="-2" w:firstLineChars="194" w:firstLine="427"/>
        <w:rPr>
          <w:rFonts w:ascii="微软雅黑" w:hAnsi="微软雅黑" w:cs="Arial"/>
          <w:b/>
          <w:szCs w:val="21"/>
        </w:rPr>
      </w:pPr>
      <w:r w:rsidRPr="004C2D86">
        <w:rPr>
          <w:rFonts w:ascii="微软雅黑" w:hAnsi="微软雅黑" w:cs="Arial"/>
          <w:szCs w:val="21"/>
        </w:rPr>
        <w:t>通过键盘切换，实现对直流信号和交流信号电压值的测量，并把电压值实时显示在LCD显示屏上。对直流信号电压值，测量误差小于1%；对交流流信号电压值，测量误差小于2%。</w:t>
      </w:r>
    </w:p>
    <w:p w:rsidR="00BC6D4B" w:rsidRPr="004C2D86" w:rsidRDefault="00BC6D4B" w:rsidP="00BC6D4B">
      <w:pPr>
        <w:tabs>
          <w:tab w:val="left" w:pos="900"/>
        </w:tabs>
        <w:rPr>
          <w:rFonts w:ascii="微软雅黑" w:hAnsi="微软雅黑" w:cs="Arial"/>
          <w:b/>
          <w:szCs w:val="21"/>
        </w:rPr>
      </w:pPr>
      <w:r w:rsidRPr="004C2D86">
        <w:rPr>
          <w:rFonts w:ascii="微软雅黑" w:hAnsi="微软雅黑" w:cs="Arial"/>
          <w:b/>
          <w:szCs w:val="21"/>
        </w:rPr>
        <w:t>四、现场实操题（10分）</w:t>
      </w:r>
    </w:p>
    <w:p w:rsidR="00BC6D4B" w:rsidRDefault="00BC6D4B" w:rsidP="00BC6D4B">
      <w:r w:rsidRPr="004C2D86">
        <w:rPr>
          <w:rFonts w:ascii="微软雅黑" w:hAnsi="微软雅黑" w:cs="Arial"/>
          <w:bCs/>
          <w:szCs w:val="21"/>
        </w:rPr>
        <w:t>在Proteus软件中完成对电路的编程、调试与仿真后，需要搭载出实际的硬件电路，验证仿真效果和实际电路是否一致</w:t>
      </w:r>
      <w:r>
        <w:rPr>
          <w:rFonts w:ascii="微软雅黑" w:hAnsi="微软雅黑" w:cs="Arial" w:hint="eastAsia"/>
          <w:bCs/>
          <w:szCs w:val="21"/>
        </w:rPr>
        <w:t>。</w:t>
      </w:r>
    </w:p>
    <w:sectPr w:rsidR="00BC6D4B" w:rsidSect="00B73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A"/>
    <w:multiLevelType w:val="singleLevel"/>
    <w:tmpl w:val="0000000A"/>
    <w:lvl w:ilvl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D4B"/>
    <w:rsid w:val="00B7322D"/>
    <w:rsid w:val="00BC6D4B"/>
    <w:rsid w:val="00E8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4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link w:val="10"/>
    <w:uiPriority w:val="34"/>
    <w:qFormat/>
    <w:rsid w:val="00BC6D4B"/>
    <w:pPr>
      <w:ind w:firstLineChars="200" w:firstLine="420"/>
    </w:pPr>
  </w:style>
  <w:style w:type="character" w:customStyle="1" w:styleId="10">
    <w:name w:val="列出段落1 字符"/>
    <w:link w:val="1"/>
    <w:uiPriority w:val="34"/>
    <w:rsid w:val="00BC6D4B"/>
    <w:rPr>
      <w:rFonts w:ascii="Tahoma" w:eastAsia="微软雅黑" w:hAnsi="Tahoma" w:cs="Times New Roman"/>
      <w:kern w:val="0"/>
      <w:sz w:val="22"/>
    </w:rPr>
  </w:style>
  <w:style w:type="paragraph" w:styleId="a3">
    <w:name w:val="Balloon Text"/>
    <w:basedOn w:val="a"/>
    <w:link w:val="Char"/>
    <w:uiPriority w:val="99"/>
    <w:semiHidden/>
    <w:unhideWhenUsed/>
    <w:rsid w:val="00BC6D4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6D4B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Plain Text"/>
    <w:basedOn w:val="a"/>
    <w:link w:val="Char1"/>
    <w:rsid w:val="00BC6D4B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Cs w:val="24"/>
    </w:rPr>
  </w:style>
  <w:style w:type="character" w:customStyle="1" w:styleId="Char0">
    <w:name w:val="纯文本 Char"/>
    <w:basedOn w:val="a0"/>
    <w:link w:val="a4"/>
    <w:uiPriority w:val="99"/>
    <w:semiHidden/>
    <w:rsid w:val="00BC6D4B"/>
    <w:rPr>
      <w:rFonts w:ascii="宋体" w:eastAsia="宋体" w:hAnsi="Courier New" w:cs="Courier New"/>
      <w:kern w:val="0"/>
      <w:szCs w:val="21"/>
    </w:rPr>
  </w:style>
  <w:style w:type="character" w:customStyle="1" w:styleId="Char1">
    <w:name w:val="纯文本 Char1"/>
    <w:link w:val="a4"/>
    <w:rsid w:val="00BC6D4B"/>
    <w:rPr>
      <w:rFonts w:ascii="宋体" w:eastAsia="宋体" w:hAnsi="Courier New" w:cs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8.jpeg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2.bin"/><Relationship Id="rId66" Type="http://schemas.openxmlformats.org/officeDocument/2006/relationships/image" Target="media/image27.wmf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3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oleObject" Target="embeddings/oleObject30.bin"/><Relationship Id="rId64" Type="http://schemas.openxmlformats.org/officeDocument/2006/relationships/image" Target="media/image26.wmf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image" Target="media/image23.png"/><Relationship Id="rId67" Type="http://schemas.openxmlformats.org/officeDocument/2006/relationships/oleObject" Target="embeddings/oleObject3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5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2019-07-15T07:17:00Z</dcterms:created>
  <dcterms:modified xsi:type="dcterms:W3CDTF">2019-07-15T07:20:00Z</dcterms:modified>
</cp:coreProperties>
</file>